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70F360" w14:textId="592591E1" w:rsidR="00DB290C" w:rsidRPr="00DB290C" w:rsidRDefault="00D63536" w:rsidP="00DB290C">
      <w:pPr>
        <w:pStyle w:val="3Paragraf"/>
        <w:ind w:firstLine="0"/>
        <w:jc w:val="center"/>
        <w:rPr>
          <w:b/>
          <w:bCs/>
        </w:rPr>
      </w:pPr>
      <w:r w:rsidRPr="00DB290C">
        <w:rPr>
          <w:b/>
          <w:bCs/>
        </w:rPr>
        <w:t xml:space="preserve">TEMPLATE </w:t>
      </w:r>
      <w:r w:rsidR="005C18BD">
        <w:rPr>
          <w:b/>
          <w:bCs/>
        </w:rPr>
        <w:t>O</w:t>
      </w:r>
      <w:r w:rsidRPr="00DB290C">
        <w:rPr>
          <w:b/>
          <w:bCs/>
        </w:rPr>
        <w:t>TOMASI PENULISAN KARYA TULIS ILMIAH UINAM</w:t>
      </w:r>
    </w:p>
    <w:p w14:paraId="3B9D4023" w14:textId="5642BA3C" w:rsidR="00D63536" w:rsidRPr="00DB290C" w:rsidRDefault="00DB290C" w:rsidP="00DB290C">
      <w:pPr>
        <w:pStyle w:val="3Paragraf"/>
        <w:ind w:firstLine="0"/>
        <w:jc w:val="center"/>
        <w:rPr>
          <w:b/>
          <w:bCs/>
        </w:rPr>
      </w:pPr>
      <w:r w:rsidRPr="00DB290C">
        <w:rPr>
          <w:b/>
          <w:bCs/>
        </w:rPr>
        <w:t>(Versi 1.0)</w:t>
      </w:r>
    </w:p>
    <w:p w14:paraId="454A04C9" w14:textId="59A0716A" w:rsidR="00D63536" w:rsidRPr="00D63536" w:rsidRDefault="00D63536" w:rsidP="00613EDA">
      <w:pPr>
        <w:pStyle w:val="3Paragraf"/>
        <w:spacing w:before="360"/>
        <w:ind w:firstLine="0"/>
        <w:rPr>
          <w:b/>
          <w:bCs/>
        </w:rPr>
      </w:pPr>
      <w:r w:rsidRPr="00D63536">
        <w:rPr>
          <w:b/>
          <w:bCs/>
        </w:rPr>
        <w:t>I. PEMERIAN BAB</w:t>
      </w:r>
    </w:p>
    <w:p w14:paraId="400680B0" w14:textId="1AB24D3E" w:rsidR="000F7937" w:rsidRPr="00771642" w:rsidRDefault="007360F8" w:rsidP="007360F8">
      <w:pPr>
        <w:pStyle w:val="1BAB"/>
      </w:pPr>
      <w:r w:rsidRPr="00771642">
        <w:t xml:space="preserve">BAB </w:t>
      </w:r>
      <w:r w:rsidR="00771642" w:rsidRPr="00771642">
        <w:t xml:space="preserve">I </w:t>
      </w:r>
      <w:r w:rsidR="00771642" w:rsidRPr="00771642">
        <w:br/>
        <w:t>PENDAHULUAN</w:t>
      </w:r>
    </w:p>
    <w:p w14:paraId="749EE33F" w14:textId="26C5F401" w:rsidR="008742BC" w:rsidRPr="00771642" w:rsidRDefault="00771642" w:rsidP="000F7937">
      <w:pPr>
        <w:pStyle w:val="3Paragraf"/>
      </w:pPr>
      <w:r w:rsidRPr="00771642">
        <w:t xml:space="preserve">Gaya selingkung </w:t>
      </w:r>
      <w:r w:rsidR="00B61912" w:rsidRPr="00B61912">
        <w:rPr>
          <w:b/>
          <w:bCs/>
        </w:rPr>
        <w:t>BAB</w:t>
      </w:r>
      <w:r w:rsidR="00B61912">
        <w:t xml:space="preserve"> </w:t>
      </w:r>
      <w:r w:rsidR="006B246A" w:rsidRPr="00771642">
        <w:t xml:space="preserve">dibuat </w:t>
      </w:r>
      <w:r w:rsidR="007360F8" w:rsidRPr="00771642">
        <w:t xml:space="preserve">dengan </w:t>
      </w:r>
      <w:r w:rsidR="00B61912">
        <w:t xml:space="preserve">menggunakan </w:t>
      </w:r>
      <w:r w:rsidR="00AD3F12" w:rsidRPr="00771642">
        <w:t>pintasan</w:t>
      </w:r>
      <w:r w:rsidR="007360F8" w:rsidRPr="00771642">
        <w:t xml:space="preserve"> </w:t>
      </w:r>
      <w:r w:rsidR="00541F88" w:rsidRPr="00B61912">
        <w:rPr>
          <w:b/>
          <w:bCs/>
        </w:rPr>
        <w:t>1</w:t>
      </w:r>
      <w:r w:rsidR="007360F8" w:rsidRPr="00B61912">
        <w:rPr>
          <w:b/>
          <w:bCs/>
        </w:rPr>
        <w:t>BAB</w:t>
      </w:r>
      <w:r w:rsidR="00B61912">
        <w:t xml:space="preserve"> yang sudah disediakan dalam fitur </w:t>
      </w:r>
      <w:r w:rsidR="00B61912" w:rsidRPr="008C0B39">
        <w:rPr>
          <w:b/>
          <w:bCs/>
          <w:i/>
          <w:iCs/>
        </w:rPr>
        <w:t>Styles</w:t>
      </w:r>
      <w:r w:rsidR="00B61912">
        <w:t xml:space="preserve"> berbasis </w:t>
      </w:r>
      <w:r w:rsidR="00B61912" w:rsidRPr="008C0B39">
        <w:rPr>
          <w:b/>
          <w:bCs/>
          <w:i/>
          <w:iCs/>
        </w:rPr>
        <w:t>Home</w:t>
      </w:r>
      <w:r w:rsidR="00B61912">
        <w:t xml:space="preserve"> </w:t>
      </w:r>
      <w:r w:rsidR="001A11F8">
        <w:t xml:space="preserve">pada </w:t>
      </w:r>
      <w:r w:rsidR="001A11F8" w:rsidRPr="008C0B39">
        <w:rPr>
          <w:b/>
          <w:bCs/>
          <w:i/>
          <w:iCs/>
        </w:rPr>
        <w:t>Toolbar</w:t>
      </w:r>
      <w:r w:rsidR="001A11F8">
        <w:t xml:space="preserve"> </w:t>
      </w:r>
      <w:r w:rsidR="00B61912">
        <w:t xml:space="preserve">di </w:t>
      </w:r>
      <w:r w:rsidR="003B533D">
        <w:t>aplikasi</w:t>
      </w:r>
      <w:r w:rsidR="00B61912">
        <w:t xml:space="preserve"> </w:t>
      </w:r>
      <w:r w:rsidR="003B533D" w:rsidRPr="003B533D">
        <w:rPr>
          <w:i/>
          <w:iCs/>
        </w:rPr>
        <w:t>word processor</w:t>
      </w:r>
      <w:r w:rsidR="003B533D">
        <w:t xml:space="preserve"> </w:t>
      </w:r>
      <w:r w:rsidR="00B61912">
        <w:t xml:space="preserve">Microsoft Word. Letakan kursor di kata </w:t>
      </w:r>
      <w:r w:rsidR="00B61912" w:rsidRPr="00B61912">
        <w:rPr>
          <w:b/>
          <w:bCs/>
        </w:rPr>
        <w:t>BAB</w:t>
      </w:r>
      <w:r w:rsidR="00B61912">
        <w:t xml:space="preserve"> </w:t>
      </w:r>
      <w:r w:rsidR="00AC1B2A">
        <w:t xml:space="preserve">pada naskah </w:t>
      </w:r>
      <w:r w:rsidR="00B61912">
        <w:t>lalu klik</w:t>
      </w:r>
      <w:r w:rsidR="003B533D">
        <w:t xml:space="preserve"> </w:t>
      </w:r>
      <w:r w:rsidR="003B533D" w:rsidRPr="003B533D">
        <w:rPr>
          <w:i/>
          <w:iCs/>
        </w:rPr>
        <w:t>style</w:t>
      </w:r>
      <w:r w:rsidR="00B61912">
        <w:t xml:space="preserve"> </w:t>
      </w:r>
      <w:r w:rsidR="00B61912" w:rsidRPr="00B61912">
        <w:rPr>
          <w:b/>
          <w:bCs/>
        </w:rPr>
        <w:t>1BAB</w:t>
      </w:r>
      <w:r w:rsidR="00B61912">
        <w:t>.</w:t>
      </w:r>
    </w:p>
    <w:p w14:paraId="3E2AE783" w14:textId="2C4064F2" w:rsidR="007360F8" w:rsidRPr="00771642" w:rsidRDefault="007360F8" w:rsidP="00B8519F">
      <w:pPr>
        <w:pStyle w:val="2Subbab"/>
        <w:ind w:left="284" w:hanging="284"/>
        <w:rPr>
          <w:bCs/>
          <w:lang w:val="id-ID"/>
        </w:rPr>
      </w:pPr>
      <w:r w:rsidRPr="00771642">
        <w:rPr>
          <w:bCs/>
          <w:lang w:val="id-ID"/>
        </w:rPr>
        <w:t xml:space="preserve">Subbab </w:t>
      </w:r>
      <w:r w:rsidRPr="00771642">
        <w:rPr>
          <w:lang w:val="id-ID"/>
        </w:rPr>
        <w:t>(</w:t>
      </w:r>
      <w:r w:rsidR="006B246A" w:rsidRPr="00771642">
        <w:rPr>
          <w:lang w:val="id-ID"/>
        </w:rPr>
        <w:t xml:space="preserve">Subbab A. dibuat </w:t>
      </w:r>
      <w:r w:rsidRPr="00771642">
        <w:rPr>
          <w:lang w:val="id-ID"/>
        </w:rPr>
        <w:t xml:space="preserve">pemeriannya dengan pintasan </w:t>
      </w:r>
      <w:r w:rsidR="00541F88" w:rsidRPr="00771642">
        <w:rPr>
          <w:bCs/>
          <w:lang w:val="id-ID"/>
        </w:rPr>
        <w:t>2</w:t>
      </w:r>
      <w:r w:rsidRPr="00771642">
        <w:rPr>
          <w:bCs/>
          <w:lang w:val="id-ID"/>
        </w:rPr>
        <w:t>Subbab</w:t>
      </w:r>
      <w:r w:rsidRPr="00771642">
        <w:rPr>
          <w:lang w:val="id-ID"/>
        </w:rPr>
        <w:t>)</w:t>
      </w:r>
    </w:p>
    <w:p w14:paraId="602B5C71" w14:textId="132E89C1" w:rsidR="006B246A" w:rsidRPr="00771642" w:rsidRDefault="006B246A" w:rsidP="00541F88">
      <w:pPr>
        <w:pStyle w:val="3Paragraf"/>
      </w:pPr>
      <w:r w:rsidRPr="00771642">
        <w:t xml:space="preserve">Paragraf (dibuat narasinya dengan menggunakan pintasan </w:t>
      </w:r>
      <w:r w:rsidR="00541F88" w:rsidRPr="00771642">
        <w:t>3</w:t>
      </w:r>
      <w:r w:rsidRPr="00771642">
        <w:t>Paragraf). Paragraf adalah bagian dari suatu karangan yang mengandung satu ide pokok dan beberapa gagasan pendukung. Paragraf tersusun dari rangkaian kalimat yang saling berkaitan dan menyatakan suatu kesatuan pikiran. Paragraf biasanya ditulis menjorok saat memulai baris baru. Paragraf berfungsi untuk memisahkan topik-topik yang berbeda dan memudahkan pembaca untuk memahami bacaan.</w:t>
      </w:r>
    </w:p>
    <w:p w14:paraId="346F75BA" w14:textId="2913DD69" w:rsidR="0072102B" w:rsidRPr="00771642" w:rsidRDefault="006B246A" w:rsidP="00B8519F">
      <w:pPr>
        <w:pStyle w:val="2Subbab"/>
        <w:ind w:left="284" w:hanging="284"/>
        <w:rPr>
          <w:lang w:val="id-ID"/>
        </w:rPr>
      </w:pPr>
      <w:r w:rsidRPr="00771642">
        <w:rPr>
          <w:bCs/>
          <w:lang w:val="id-ID"/>
        </w:rPr>
        <w:t xml:space="preserve">Subbab </w:t>
      </w:r>
      <w:r w:rsidRPr="00771642">
        <w:rPr>
          <w:lang w:val="id-ID"/>
        </w:rPr>
        <w:t xml:space="preserve">(Subbab B. dibuat pemeriannya dengan pintasan </w:t>
      </w:r>
      <w:r w:rsidR="00541F88" w:rsidRPr="00771642">
        <w:rPr>
          <w:bCs/>
          <w:lang w:val="id-ID"/>
        </w:rPr>
        <w:t>2</w:t>
      </w:r>
      <w:r w:rsidRPr="00771642">
        <w:rPr>
          <w:bCs/>
          <w:lang w:val="id-ID"/>
        </w:rPr>
        <w:t>Subbab</w:t>
      </w:r>
      <w:r w:rsidRPr="00771642">
        <w:rPr>
          <w:lang w:val="id-ID"/>
        </w:rPr>
        <w:t>)</w:t>
      </w:r>
    </w:p>
    <w:p w14:paraId="448F3C53" w14:textId="0F2A76F0" w:rsidR="0072102B" w:rsidRPr="00771642" w:rsidRDefault="0072102B" w:rsidP="00EB7006">
      <w:pPr>
        <w:pStyle w:val="3Paragraf"/>
      </w:pPr>
      <w:r w:rsidRPr="00771642">
        <w:t xml:space="preserve">Contoh </w:t>
      </w:r>
      <w:r w:rsidR="00EB7006" w:rsidRPr="00771642">
        <w:t>Subbab A. dan Subbab B. di atas sifatnya WYSWYG (</w:t>
      </w:r>
      <w:r w:rsidR="00EB7006" w:rsidRPr="00771642">
        <w:rPr>
          <w:i/>
          <w:iCs/>
        </w:rPr>
        <w:t>What You See is What You Get</w:t>
      </w:r>
      <w:r w:rsidR="00EB7006" w:rsidRPr="00771642">
        <w:t>)</w:t>
      </w:r>
      <w:r w:rsidR="00541F88" w:rsidRPr="00771642">
        <w:t xml:space="preserve"> atau contoh nyata</w:t>
      </w:r>
      <w:r w:rsidR="003A4564" w:rsidRPr="00771642">
        <w:t>.</w:t>
      </w:r>
      <w:r w:rsidR="00EB7006" w:rsidRPr="00771642">
        <w:t xml:space="preserve"> </w:t>
      </w:r>
      <w:r w:rsidR="003A4564" w:rsidRPr="00771642">
        <w:t xml:space="preserve">Jadi, logikanya kalau ada </w:t>
      </w:r>
      <w:r w:rsidR="001A11F8">
        <w:t>“</w:t>
      </w:r>
      <w:r w:rsidR="003A4564" w:rsidRPr="00771642">
        <w:t>Subbab A.</w:t>
      </w:r>
      <w:r w:rsidR="001A11F8">
        <w:t>”</w:t>
      </w:r>
      <w:r w:rsidR="003A4564" w:rsidRPr="00771642">
        <w:t xml:space="preserve"> maka harus ada </w:t>
      </w:r>
      <w:r w:rsidR="001A11F8">
        <w:t>“</w:t>
      </w:r>
      <w:r w:rsidR="003A4564" w:rsidRPr="00771642">
        <w:t>Subbab B.</w:t>
      </w:r>
      <w:r w:rsidR="001A11F8">
        <w:t>”</w:t>
      </w:r>
      <w:r w:rsidR="003A4564" w:rsidRPr="00771642">
        <w:t xml:space="preserve"> bahkan </w:t>
      </w:r>
      <w:r w:rsidR="001A11F8">
        <w:t>“</w:t>
      </w:r>
      <w:r w:rsidR="00541F88" w:rsidRPr="00771642">
        <w:t xml:space="preserve">Subbab </w:t>
      </w:r>
      <w:r w:rsidR="003A4564" w:rsidRPr="00771642">
        <w:t>C.</w:t>
      </w:r>
      <w:r w:rsidR="001A11F8">
        <w:t>”</w:t>
      </w:r>
      <w:r w:rsidR="003A4564" w:rsidRPr="00771642">
        <w:t xml:space="preserve"> dan seterusnya.</w:t>
      </w:r>
      <w:r w:rsidR="004B244C" w:rsidRPr="00771642">
        <w:t xml:space="preserve"> Dengan begitu, logika ini berlaku juga pada seluruh pemerian turunannya. Misalnya, kalau ada </w:t>
      </w:r>
      <w:r w:rsidR="001A11F8">
        <w:t>“</w:t>
      </w:r>
      <w:r w:rsidR="004B244C" w:rsidRPr="00771642">
        <w:t>Anak Subbab 1</w:t>
      </w:r>
      <w:r w:rsidR="003B533D">
        <w:t>.</w:t>
      </w:r>
      <w:r w:rsidR="001A11F8">
        <w:t>”</w:t>
      </w:r>
      <w:r w:rsidR="004B244C" w:rsidRPr="00771642">
        <w:t xml:space="preserve"> maka harus ada </w:t>
      </w:r>
      <w:r w:rsidR="001A11F8">
        <w:t>“</w:t>
      </w:r>
      <w:r w:rsidR="004B244C" w:rsidRPr="00771642">
        <w:t>Anak Subbab 2.</w:t>
      </w:r>
      <w:r w:rsidR="001A11F8">
        <w:t>”</w:t>
      </w:r>
      <w:r w:rsidR="004B244C" w:rsidRPr="00771642">
        <w:t xml:space="preserve"> Contoh lainnya</w:t>
      </w:r>
      <w:r w:rsidR="003B533D">
        <w:t>,</w:t>
      </w:r>
      <w:r w:rsidR="004B244C" w:rsidRPr="00771642">
        <w:t xml:space="preserve"> kalau ada </w:t>
      </w:r>
      <w:r w:rsidR="001A11F8">
        <w:t>“</w:t>
      </w:r>
      <w:r w:rsidR="005237CA" w:rsidRPr="00771642">
        <w:t>Cucu Subbab a</w:t>
      </w:r>
      <w:r w:rsidR="003B533D">
        <w:t>.</w:t>
      </w:r>
      <w:r w:rsidR="001A11F8">
        <w:t>”</w:t>
      </w:r>
      <w:r w:rsidR="005237CA" w:rsidRPr="00771642">
        <w:t xml:space="preserve"> maka harus ada </w:t>
      </w:r>
      <w:r w:rsidR="001A11F8">
        <w:t>“</w:t>
      </w:r>
      <w:r w:rsidR="005237CA" w:rsidRPr="00771642">
        <w:t>Cucu Subbab b.</w:t>
      </w:r>
      <w:r w:rsidR="001A11F8">
        <w:t>”</w:t>
      </w:r>
      <w:r w:rsidR="005237CA" w:rsidRPr="00771642">
        <w:t xml:space="preserve"> dan seterusnya.</w:t>
      </w:r>
    </w:p>
    <w:p w14:paraId="775DC17A" w14:textId="77777777" w:rsidR="005237CA" w:rsidRPr="00771642" w:rsidRDefault="003A4564" w:rsidP="00734EEF">
      <w:pPr>
        <w:pStyle w:val="4AnakSubbab1"/>
      </w:pPr>
      <w:r w:rsidRPr="00771642">
        <w:lastRenderedPageBreak/>
        <w:t>Anak Subbab</w:t>
      </w:r>
    </w:p>
    <w:p w14:paraId="41F1C58D" w14:textId="6C93EA1F" w:rsidR="003A4564" w:rsidRPr="00771642" w:rsidRDefault="009E2E36" w:rsidP="005237CA">
      <w:pPr>
        <w:pStyle w:val="3Paragraf"/>
      </w:pPr>
      <w:r>
        <w:t xml:space="preserve">Secara teknis </w:t>
      </w:r>
      <w:r w:rsidR="003A4564" w:rsidRPr="00771642">
        <w:t>Anak Subbab</w:t>
      </w:r>
      <w:r w:rsidR="004B244C" w:rsidRPr="00771642">
        <w:t xml:space="preserve"> </w:t>
      </w:r>
      <w:r w:rsidR="005237CA" w:rsidRPr="00771642">
        <w:t>1</w:t>
      </w:r>
      <w:r w:rsidR="003B533D">
        <w:t>.</w:t>
      </w:r>
      <w:r w:rsidR="00B84C97" w:rsidRPr="00771642">
        <w:t>, 2</w:t>
      </w:r>
      <w:r w:rsidR="003B533D">
        <w:t>.,</w:t>
      </w:r>
      <w:r w:rsidR="00B84C97" w:rsidRPr="00771642">
        <w:t xml:space="preserve"> dan seteru</w:t>
      </w:r>
      <w:r w:rsidR="006D5A43" w:rsidRPr="00771642">
        <w:t>s</w:t>
      </w:r>
      <w:r w:rsidR="00B84C97" w:rsidRPr="00771642">
        <w:t>nya</w:t>
      </w:r>
      <w:r w:rsidR="005237CA" w:rsidRPr="00771642">
        <w:t xml:space="preserve"> </w:t>
      </w:r>
      <w:r w:rsidR="004B244C" w:rsidRPr="00771642">
        <w:t xml:space="preserve">dibuat pemeriannya dengan pintasan </w:t>
      </w:r>
      <w:r w:rsidR="00734EEF" w:rsidRPr="00771642">
        <w:rPr>
          <w:b/>
          <w:bCs/>
        </w:rPr>
        <w:t>4</w:t>
      </w:r>
      <w:r w:rsidR="006D5A43" w:rsidRPr="00771642">
        <w:rPr>
          <w:b/>
          <w:bCs/>
        </w:rPr>
        <w:t xml:space="preserve">Anak Subbab </w:t>
      </w:r>
      <w:r w:rsidR="004B244C" w:rsidRPr="00771642">
        <w:rPr>
          <w:b/>
          <w:bCs/>
        </w:rPr>
        <w:t>1</w:t>
      </w:r>
      <w:r w:rsidR="005237CA" w:rsidRPr="00771642">
        <w:t xml:space="preserve"> secara otomatis</w:t>
      </w:r>
      <w:r w:rsidR="00B84C97" w:rsidRPr="00771642">
        <w:t>.</w:t>
      </w:r>
    </w:p>
    <w:p w14:paraId="68B2C78C" w14:textId="1C8BCAE8" w:rsidR="005237CA" w:rsidRPr="00771642" w:rsidRDefault="005237CA" w:rsidP="005237CA">
      <w:pPr>
        <w:pStyle w:val="5CucuSubbaba"/>
      </w:pPr>
      <w:r w:rsidRPr="00771642">
        <w:t xml:space="preserve">Cucu </w:t>
      </w:r>
      <w:r w:rsidR="00B84C97" w:rsidRPr="00771642">
        <w:t>Subbab</w:t>
      </w:r>
      <w:r w:rsidRPr="00771642">
        <w:t xml:space="preserve"> </w:t>
      </w:r>
    </w:p>
    <w:p w14:paraId="0D33BEAC" w14:textId="14B74259" w:rsidR="00BA76B3" w:rsidRPr="00771642" w:rsidRDefault="009E2E36" w:rsidP="00B84C97">
      <w:pPr>
        <w:pStyle w:val="3Paragraf"/>
      </w:pPr>
      <w:r>
        <w:t xml:space="preserve">Adapun </w:t>
      </w:r>
      <w:r w:rsidR="00B84C97" w:rsidRPr="00771642">
        <w:t>Cucu Subbab a</w:t>
      </w:r>
      <w:r w:rsidR="003B533D">
        <w:t>.</w:t>
      </w:r>
      <w:r w:rsidR="00B84C97" w:rsidRPr="00771642">
        <w:t>, b</w:t>
      </w:r>
      <w:r w:rsidR="003B533D">
        <w:t>.</w:t>
      </w:r>
      <w:r w:rsidR="00B84C97" w:rsidRPr="00771642">
        <w:t xml:space="preserve">, dan seterusnya dibuat pemeriannya dengan pintasan </w:t>
      </w:r>
      <w:r w:rsidR="002725C6">
        <w:rPr>
          <w:b/>
          <w:bCs/>
        </w:rPr>
        <w:t>5</w:t>
      </w:r>
      <w:r>
        <w:rPr>
          <w:b/>
          <w:bCs/>
        </w:rPr>
        <w:t>Cucu Subbab</w:t>
      </w:r>
      <w:r w:rsidR="00B84C97" w:rsidRPr="00771642">
        <w:rPr>
          <w:b/>
          <w:bCs/>
        </w:rPr>
        <w:t xml:space="preserve"> a</w:t>
      </w:r>
      <w:r w:rsidR="00B84C97" w:rsidRPr="00771642">
        <w:t xml:space="preserve"> secara otomatis.</w:t>
      </w:r>
    </w:p>
    <w:p w14:paraId="55343C16" w14:textId="1BBDC685" w:rsidR="00B84C97" w:rsidRPr="00771642" w:rsidRDefault="00B84C97" w:rsidP="00B84C97">
      <w:pPr>
        <w:pStyle w:val="6CicitSubbab1"/>
      </w:pPr>
      <w:r w:rsidRPr="00771642">
        <w:t>Cicit Subbab</w:t>
      </w:r>
    </w:p>
    <w:p w14:paraId="35ABA598" w14:textId="57622EC4" w:rsidR="00E25D05" w:rsidRPr="00771642" w:rsidRDefault="009E2E36" w:rsidP="00E25D05">
      <w:pPr>
        <w:pStyle w:val="3Paragraf"/>
      </w:pPr>
      <w:r>
        <w:t xml:space="preserve">Begitu juga halnya dengan </w:t>
      </w:r>
      <w:r w:rsidR="00BA76B3" w:rsidRPr="00771642">
        <w:t>C</w:t>
      </w:r>
      <w:r w:rsidR="00E25D05" w:rsidRPr="00771642">
        <w:t>icit Subbab 1), 2)</w:t>
      </w:r>
      <w:r w:rsidR="00295890">
        <w:t>,</w:t>
      </w:r>
      <w:r w:rsidR="00E25D05" w:rsidRPr="00771642">
        <w:t xml:space="preserve"> dan seterusnya dibuat pemeriannya dengan pintasan </w:t>
      </w:r>
      <w:r w:rsidR="002725C6">
        <w:rPr>
          <w:b/>
          <w:bCs/>
        </w:rPr>
        <w:t>6</w:t>
      </w:r>
      <w:r>
        <w:rPr>
          <w:b/>
          <w:bCs/>
        </w:rPr>
        <w:t>Cicit Subbab</w:t>
      </w:r>
      <w:r w:rsidR="00E25D05" w:rsidRPr="00771642">
        <w:rPr>
          <w:b/>
          <w:bCs/>
        </w:rPr>
        <w:t xml:space="preserve"> </w:t>
      </w:r>
      <w:r>
        <w:rPr>
          <w:b/>
          <w:bCs/>
        </w:rPr>
        <w:t>1)</w:t>
      </w:r>
      <w:r w:rsidR="00E25D05" w:rsidRPr="00771642">
        <w:t xml:space="preserve"> secara otomatis.</w:t>
      </w:r>
    </w:p>
    <w:p w14:paraId="17EA291E" w14:textId="6C8615B6" w:rsidR="00E25D05" w:rsidRPr="00771642" w:rsidRDefault="00E25D05" w:rsidP="00BF73FE">
      <w:pPr>
        <w:pStyle w:val="7PiutSubbaba"/>
        <w:rPr>
          <w:lang w:val="id-ID"/>
        </w:rPr>
      </w:pPr>
      <w:r w:rsidRPr="00771642">
        <w:rPr>
          <w:lang w:val="id-ID"/>
        </w:rPr>
        <w:t>Piut Subbab</w:t>
      </w:r>
    </w:p>
    <w:p w14:paraId="5E157881" w14:textId="6CA8F329" w:rsidR="00BF73FE" w:rsidRPr="00771642" w:rsidRDefault="009E2E36" w:rsidP="00E25D05">
      <w:pPr>
        <w:pStyle w:val="3Paragraf"/>
      </w:pPr>
      <w:r>
        <w:t xml:space="preserve">Selanjutnya </w:t>
      </w:r>
      <w:r w:rsidR="00BF73FE" w:rsidRPr="00771642">
        <w:t>Piut Subbab a), b)</w:t>
      </w:r>
      <w:r w:rsidR="00295890">
        <w:t>,</w:t>
      </w:r>
      <w:r w:rsidR="00BF73FE" w:rsidRPr="00771642">
        <w:t xml:space="preserve"> dan seterusnya dibuat pemeriannya dengan pintasan </w:t>
      </w:r>
      <w:r w:rsidR="002725C6">
        <w:rPr>
          <w:b/>
          <w:bCs/>
        </w:rPr>
        <w:t>7</w:t>
      </w:r>
      <w:r>
        <w:rPr>
          <w:b/>
          <w:bCs/>
        </w:rPr>
        <w:t>Piut Subbab a)</w:t>
      </w:r>
      <w:r w:rsidR="00BF73FE" w:rsidRPr="00771642">
        <w:t xml:space="preserve"> secara otomatis.</w:t>
      </w:r>
    </w:p>
    <w:p w14:paraId="6FF91EB3" w14:textId="7BBAEE7E" w:rsidR="00BF73FE" w:rsidRPr="00771642" w:rsidRDefault="00541F88" w:rsidP="002725C6">
      <w:pPr>
        <w:pStyle w:val="8AnggasSubbab1"/>
      </w:pPr>
      <w:r w:rsidRPr="00771642">
        <w:t>Anggas Subbab</w:t>
      </w:r>
    </w:p>
    <w:p w14:paraId="28D426C5" w14:textId="4A4EEEE9" w:rsidR="002725C6" w:rsidRDefault="002725C6" w:rsidP="00E25D05">
      <w:pPr>
        <w:pStyle w:val="3Paragraf"/>
      </w:pPr>
      <w:r>
        <w:t xml:space="preserve">Selanjutnya </w:t>
      </w:r>
      <w:r w:rsidR="00447FBA">
        <w:t>Anggas</w:t>
      </w:r>
      <w:r w:rsidRPr="00771642">
        <w:t xml:space="preserve"> Subbab </w:t>
      </w:r>
      <w:r>
        <w:t>(1</w:t>
      </w:r>
      <w:r w:rsidRPr="00771642">
        <w:t xml:space="preserve">), </w:t>
      </w:r>
      <w:r>
        <w:t>(2</w:t>
      </w:r>
      <w:r w:rsidRPr="00771642">
        <w:t>)</w:t>
      </w:r>
      <w:r w:rsidR="00295890">
        <w:t>,</w:t>
      </w:r>
      <w:r w:rsidRPr="00771642">
        <w:t xml:space="preserve"> dan seterusnya dibuat pemerian</w:t>
      </w:r>
      <w:r w:rsidR="00295890">
        <w:softHyphen/>
      </w:r>
      <w:r w:rsidRPr="00771642">
        <w:t xml:space="preserve">nya dengan pintasan </w:t>
      </w:r>
      <w:r w:rsidR="00447FBA">
        <w:rPr>
          <w:b/>
          <w:bCs/>
        </w:rPr>
        <w:t>8</w:t>
      </w:r>
      <w:r w:rsidR="001A11F8">
        <w:rPr>
          <w:b/>
          <w:bCs/>
        </w:rPr>
        <w:t>Anggas</w:t>
      </w:r>
      <w:r>
        <w:rPr>
          <w:b/>
          <w:bCs/>
        </w:rPr>
        <w:t xml:space="preserve"> Subbab </w:t>
      </w:r>
      <w:r w:rsidR="00447FBA">
        <w:rPr>
          <w:b/>
          <w:bCs/>
        </w:rPr>
        <w:t>(1</w:t>
      </w:r>
      <w:r>
        <w:rPr>
          <w:b/>
          <w:bCs/>
        </w:rPr>
        <w:t>)</w:t>
      </w:r>
      <w:r w:rsidRPr="00771642">
        <w:t xml:space="preserve"> secara otomatis.</w:t>
      </w:r>
    </w:p>
    <w:p w14:paraId="26BC807E" w14:textId="02E452F7" w:rsidR="00D63536" w:rsidRPr="00DB290C" w:rsidRDefault="00D63536" w:rsidP="00DB290C">
      <w:pPr>
        <w:pStyle w:val="3Paragraf"/>
        <w:spacing w:before="360"/>
        <w:ind w:firstLine="0"/>
        <w:rPr>
          <w:b/>
          <w:bCs/>
        </w:rPr>
      </w:pPr>
      <w:r w:rsidRPr="00DB290C">
        <w:rPr>
          <w:b/>
          <w:bCs/>
        </w:rPr>
        <w:t xml:space="preserve">II. </w:t>
      </w:r>
      <w:r w:rsidRPr="008C0B39">
        <w:rPr>
          <w:b/>
          <w:bCs/>
          <w:i/>
          <w:iCs/>
        </w:rPr>
        <w:t>STYLE</w:t>
      </w:r>
      <w:r w:rsidRPr="00DB290C">
        <w:rPr>
          <w:b/>
          <w:bCs/>
        </w:rPr>
        <w:t xml:space="preserve"> KHUSUS </w:t>
      </w:r>
      <w:r w:rsidR="00205D58">
        <w:rPr>
          <w:b/>
          <w:bCs/>
        </w:rPr>
        <w:t>SELAIN PEMBABAN</w:t>
      </w:r>
    </w:p>
    <w:p w14:paraId="0EEC4A54" w14:textId="1634A47F" w:rsidR="00613EDA" w:rsidRDefault="00295890" w:rsidP="009564E8">
      <w:pPr>
        <w:pStyle w:val="3Paragraf"/>
      </w:pPr>
      <w:r>
        <w:t xml:space="preserve">Selain ragam turunan pemerian </w:t>
      </w:r>
      <w:r w:rsidR="00613EDA">
        <w:t xml:space="preserve">sebagaimana </w:t>
      </w:r>
      <w:r>
        <w:t xml:space="preserve">tersebut di atas, perlu pula ditampilkan sejumlah gaya selingkung yang sering kali digunakan dalam penulisan karya tulis ilmiah: </w:t>
      </w:r>
      <w:r w:rsidR="008C0B39">
        <w:t xml:space="preserve">risalah, </w:t>
      </w:r>
      <w:r>
        <w:t>makalah, laporan penelitian, skripsi, tesis, dan disertasi, yaitu:</w:t>
      </w:r>
      <w:r w:rsidR="008C0B39">
        <w:t xml:space="preserve"> </w:t>
      </w:r>
    </w:p>
    <w:p w14:paraId="444B39F8" w14:textId="638B1020" w:rsidR="00295890" w:rsidRDefault="00295890" w:rsidP="00295890">
      <w:pPr>
        <w:pStyle w:val="4AnakSubbab1"/>
        <w:numPr>
          <w:ilvl w:val="0"/>
          <w:numId w:val="48"/>
        </w:numPr>
        <w:ind w:left="567" w:hanging="283"/>
      </w:pPr>
      <w:r>
        <w:t>Kutipan Langsung lebih dari Tiga Baris</w:t>
      </w:r>
    </w:p>
    <w:p w14:paraId="46874659" w14:textId="1DDA2C4A" w:rsidR="00E72A8A" w:rsidRDefault="00E72A8A" w:rsidP="00E72A8A">
      <w:pPr>
        <w:pStyle w:val="3Paragraf"/>
      </w:pPr>
      <w:r>
        <w:t xml:space="preserve">Kutipan langsung lebih dari tiga baris dibuat gaya selingkungnya dengan menggunakan </w:t>
      </w:r>
      <w:r w:rsidRPr="008C0B39">
        <w:rPr>
          <w:i/>
          <w:iCs/>
        </w:rPr>
        <w:t>style</w:t>
      </w:r>
      <w:r>
        <w:t xml:space="preserve"> </w:t>
      </w:r>
      <w:r w:rsidRPr="00FE74A2">
        <w:rPr>
          <w:b/>
          <w:bCs/>
        </w:rPr>
        <w:t>9Kut</w:t>
      </w:r>
      <w:r w:rsidR="00E327B3">
        <w:rPr>
          <w:b/>
          <w:bCs/>
        </w:rPr>
        <w:t>Lang</w:t>
      </w:r>
      <w:r>
        <w:t>. Contoh kutipan langsung ini sebagai berikut:</w:t>
      </w:r>
    </w:p>
    <w:p w14:paraId="12F09181" w14:textId="2F756A99" w:rsidR="00AC1B2A" w:rsidRDefault="00C4614D" w:rsidP="00C4614D">
      <w:pPr>
        <w:pStyle w:val="9KutLang"/>
      </w:pPr>
      <w:r w:rsidRPr="00267DA0">
        <w:lastRenderedPageBreak/>
        <w:t>Kutipan langsung adalah salinan yang sama persis dengan sumbernya, atau kutipan yang dipindahkan langsung dari sumbernya. Kutipan langsung merupakan pinjaman kalimat atau pendapat seseorang dari penulis atau seseorang yang sangat terkenal (populer). Hal yang perlu diperhatikan ketika mengutip langsung adalah tidak boleh mengadakan perubahan terhadap teks asli yang dikutip.</w:t>
      </w:r>
    </w:p>
    <w:p w14:paraId="6968CC29" w14:textId="4282306C" w:rsidR="00AC1B2A" w:rsidRDefault="00E72A8A" w:rsidP="00E72A8A">
      <w:pPr>
        <w:pStyle w:val="4AnakSubbab1"/>
        <w:numPr>
          <w:ilvl w:val="0"/>
          <w:numId w:val="48"/>
        </w:numPr>
        <w:ind w:left="567" w:hanging="283"/>
      </w:pPr>
      <w:r>
        <w:t>Footnote</w:t>
      </w:r>
    </w:p>
    <w:p w14:paraId="1D62B799" w14:textId="1849B6BA" w:rsidR="00BF2813" w:rsidRDefault="00BF2813" w:rsidP="00FE74A2">
      <w:pPr>
        <w:pStyle w:val="3Paragraf"/>
      </w:pPr>
      <w:r>
        <w:t xml:space="preserve">Footnote atau catatan kaki dibuat gaya selingkungnya dengan cara klik </w:t>
      </w:r>
      <w:r w:rsidRPr="008C0B39">
        <w:rPr>
          <w:i/>
          <w:iCs/>
        </w:rPr>
        <w:t>style</w:t>
      </w:r>
      <w:r>
        <w:t xml:space="preserve"> </w:t>
      </w:r>
      <w:r w:rsidRPr="00FE74A2">
        <w:rPr>
          <w:b/>
          <w:bCs/>
        </w:rPr>
        <w:t>9</w:t>
      </w:r>
      <w:r>
        <w:rPr>
          <w:b/>
          <w:bCs/>
        </w:rPr>
        <w:t>Footnote</w:t>
      </w:r>
      <w:r>
        <w:t xml:space="preserve">. Secara metodologis, footnote dipahami sebagai </w:t>
      </w:r>
      <w:r w:rsidRPr="00BF2813">
        <w:t>keterangan yang ditambahkan di bagian bawah halaman. Catatan kaki biasanya dicetak dengan huruf yang lebih kecil daripada huruf di teks guna menambahkan rujukan uraian di dalam naskah pokok. Catatan kaki ini menjelaskan sumber asalnya sebuah kutipan, baik kutipan langsung atau tidak langsung. Selain menjelaskan asal kutipan, catatan kaki juga sering digunakan untuk menjelaskan teks atau istilah khusus yang perlu penjelasan lebih panjang.</w:t>
      </w:r>
      <w:r>
        <w:t xml:space="preserve"> Contoh footnote</w:t>
      </w:r>
      <w:r w:rsidRPr="00302BFF">
        <w:rPr>
          <w:vertAlign w:val="superscript"/>
        </w:rPr>
        <w:t>1</w:t>
      </w:r>
      <w:r>
        <w:t xml:space="preserve"> sebagai berikut:</w:t>
      </w:r>
    </w:p>
    <w:p w14:paraId="42C6FCC2" w14:textId="01D20710" w:rsidR="00302BFF" w:rsidRDefault="00302BFF" w:rsidP="00FE74A2">
      <w:pPr>
        <w:pStyle w:val="3Paragraf"/>
      </w:pPr>
      <w:r>
        <w:rPr>
          <w:noProof/>
        </w:rPr>
        <mc:AlternateContent>
          <mc:Choice Requires="wps">
            <w:drawing>
              <wp:anchor distT="0" distB="0" distL="114300" distR="114300" simplePos="0" relativeHeight="251659264" behindDoc="0" locked="0" layoutInCell="1" allowOverlap="1" wp14:anchorId="71659693" wp14:editId="02589A2B">
                <wp:simplePos x="0" y="0"/>
                <wp:positionH relativeFrom="column">
                  <wp:posOffset>-17780</wp:posOffset>
                </wp:positionH>
                <wp:positionV relativeFrom="paragraph">
                  <wp:posOffset>229870</wp:posOffset>
                </wp:positionV>
                <wp:extent cx="1587500" cy="0"/>
                <wp:effectExtent l="0" t="0" r="0" b="0"/>
                <wp:wrapNone/>
                <wp:docPr id="2032433910" name="Straight Connector 1"/>
                <wp:cNvGraphicFramePr/>
                <a:graphic xmlns:a="http://schemas.openxmlformats.org/drawingml/2006/main">
                  <a:graphicData uri="http://schemas.microsoft.com/office/word/2010/wordprocessingShape">
                    <wps:wsp>
                      <wps:cNvCnPr/>
                      <wps:spPr>
                        <a:xfrm>
                          <a:off x="0" y="0"/>
                          <a:ext cx="1587500"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DAF04BC"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4pt,18.1pt" to="123.6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" strokecolor="black [3200]" strokeweight="1.5pt">
                <v:stroke joinstyle="miter"/>
              </v:line>
            </w:pict>
          </mc:Fallback>
        </mc:AlternateContent>
      </w:r>
    </w:p>
    <w:p w14:paraId="4965624B" w14:textId="43652F48" w:rsidR="00BF2813" w:rsidRDefault="00302BFF" w:rsidP="00302BFF">
      <w:pPr>
        <w:pStyle w:val="9Footnote"/>
      </w:pPr>
      <w:r w:rsidRPr="00302BFF">
        <w:rPr>
          <w:vertAlign w:val="superscript"/>
        </w:rPr>
        <w:t>1</w:t>
      </w:r>
      <w:r w:rsidRPr="00FA05DC">
        <w:t xml:space="preserve">Azyumardi Azra, </w:t>
      </w:r>
      <w:r w:rsidRPr="00062F7E">
        <w:rPr>
          <w:i/>
          <w:iCs/>
        </w:rPr>
        <w:t>Moderasi Islam di Indonesia dari Ajaran, Ibadah, hingga Perilaku,</w:t>
      </w:r>
      <w:r w:rsidRPr="00FA05DC">
        <w:t xml:space="preserve"> ed. oleh Idris Thaha, I (Jakarta: Kencana, 2020)</w:t>
      </w:r>
      <w:r>
        <w:t>, h</w:t>
      </w:r>
      <w:r w:rsidRPr="00FA05DC">
        <w:t>.</w:t>
      </w:r>
      <w:r>
        <w:t xml:space="preserve"> 10.</w:t>
      </w:r>
    </w:p>
    <w:p w14:paraId="02BF1293" w14:textId="649B6E4E" w:rsidR="00CD2FD3" w:rsidRDefault="00CD2FD3" w:rsidP="00062F7E">
      <w:pPr>
        <w:pStyle w:val="4AnakSubbab1"/>
        <w:ind w:left="567" w:hanging="283"/>
      </w:pPr>
      <w:r>
        <w:t>Daftar Pustaka</w:t>
      </w:r>
    </w:p>
    <w:p w14:paraId="550531B7" w14:textId="77777777" w:rsidR="007B50BA" w:rsidRDefault="00F60040" w:rsidP="00BE63B5">
      <w:pPr>
        <w:pStyle w:val="3Paragraf"/>
        <w:rPr>
          <w:shd w:val="clear" w:color="auto" w:fill="F9F9F9"/>
        </w:rPr>
      </w:pPr>
      <w:r>
        <w:t xml:space="preserve">Daftar Pustaka dikelola </w:t>
      </w:r>
      <w:r w:rsidR="00295CCB" w:rsidRPr="00F60040">
        <w:t xml:space="preserve">dengan menggunakan </w:t>
      </w:r>
      <w:r w:rsidR="00295CCB" w:rsidRPr="008C0B39">
        <w:rPr>
          <w:i/>
          <w:iCs/>
        </w:rPr>
        <w:t>style</w:t>
      </w:r>
      <w:r w:rsidR="00295CCB" w:rsidRPr="00F60040">
        <w:t xml:space="preserve"> </w:t>
      </w:r>
      <w:r w:rsidR="00295CCB" w:rsidRPr="00F60040">
        <w:rPr>
          <w:b/>
          <w:bCs/>
        </w:rPr>
        <w:t>9</w:t>
      </w:r>
      <w:r w:rsidR="001857E2" w:rsidRPr="00F60040">
        <w:rPr>
          <w:b/>
          <w:bCs/>
        </w:rPr>
        <w:t>DaPus</w:t>
      </w:r>
      <w:r w:rsidR="00295CCB" w:rsidRPr="00F60040">
        <w:t xml:space="preserve">. </w:t>
      </w:r>
      <w:r>
        <w:rPr>
          <w:shd w:val="clear" w:color="auto" w:fill="F9F9F9"/>
        </w:rPr>
        <w:t>Daftar pustaka adalah unsur karya ilmiah yang ditulis pada bagian akhir. Daftar pustaka memuat berbagai sumber informasi yang dijadikan acuan atau referensi dalam pembuatan karya ilmiah. Referensi tersebut bisa berupa buku, koran, jurnal, skripsi, laman internet, dan sebagainya. Daftar pustaka berfungsi untuk memenuhi etika penulisan, sebagai bentuk ucapan terima kasih kepada penyumbang data penelitian atau penulisan, serta dapat digunakan untuk melacak keakuratan data yang digunakan.</w:t>
      </w:r>
      <w:r w:rsidR="002A4915">
        <w:rPr>
          <w:shd w:val="clear" w:color="auto" w:fill="F9F9F9"/>
        </w:rPr>
        <w:t xml:space="preserve"> Lihat contoh Daftar Pustaka berikut:</w:t>
      </w:r>
    </w:p>
    <w:p w14:paraId="45A8B28D" w14:textId="0D016F37" w:rsidR="008C0B39" w:rsidRDefault="00516AEE" w:rsidP="00516AEE">
      <w:pPr>
        <w:pStyle w:val="9DaPus"/>
        <w:rPr>
          <w:shd w:val="clear" w:color="auto" w:fill="F9F9F9"/>
        </w:rPr>
      </w:pPr>
      <w:r w:rsidRPr="007B3647">
        <w:rPr>
          <w:noProof/>
        </w:rPr>
        <w:t xml:space="preserve">Azra, Azyumardi, </w:t>
      </w:r>
      <w:r w:rsidRPr="007B3647">
        <w:rPr>
          <w:i/>
          <w:iCs/>
          <w:noProof/>
        </w:rPr>
        <w:t>Moderasi Islam di Indonesia dari Ajaran, Ibadah, hingga Perilaku</w:t>
      </w:r>
      <w:r w:rsidRPr="007B3647">
        <w:rPr>
          <w:noProof/>
        </w:rPr>
        <w:t>, ed. oleh Idris Thaha (Jakarta: Kencana, 2020)</w:t>
      </w:r>
      <w:r w:rsidR="008C0B39">
        <w:rPr>
          <w:shd w:val="clear" w:color="auto" w:fill="F9F9F9"/>
        </w:rPr>
        <w:br w:type="page"/>
      </w:r>
    </w:p>
    <w:p w14:paraId="1F0BC0B5" w14:textId="77384B2B" w:rsidR="00BF2813" w:rsidRDefault="00062F7E" w:rsidP="00062F7E">
      <w:pPr>
        <w:pStyle w:val="4AnakSubbab1"/>
        <w:ind w:left="567" w:hanging="283"/>
      </w:pPr>
      <w:r>
        <w:lastRenderedPageBreak/>
        <w:t>Kutipan Ayat al-Qur’an</w:t>
      </w:r>
    </w:p>
    <w:p w14:paraId="32F800A5" w14:textId="5C6D2E43" w:rsidR="00BF2813" w:rsidRDefault="00E36793" w:rsidP="00FE74A2">
      <w:pPr>
        <w:pStyle w:val="3Paragraf"/>
      </w:pPr>
      <w:r>
        <w:t xml:space="preserve">Ayat al-Qur’an dikutip dengan gaya selingkung berbasis tulisan Arab yang dimulai dari kanan ke kiri, sehingga arah mulai menulis harus dipersiapkan terlebih dahulu, bahkan fitur bahasa Arab pun harus diaktifkan dalam komputer yang dipakai. </w:t>
      </w:r>
      <w:r w:rsidR="00921B50">
        <w:t xml:space="preserve">Gaya selingkung kutipan ayat al-Qur’an dibuat </w:t>
      </w:r>
      <w:r>
        <w:t xml:space="preserve">dengan cara klik </w:t>
      </w:r>
      <w:r w:rsidRPr="008C0B39">
        <w:rPr>
          <w:i/>
          <w:iCs/>
        </w:rPr>
        <w:t>style</w:t>
      </w:r>
      <w:r>
        <w:t xml:space="preserve"> </w:t>
      </w:r>
      <w:r w:rsidR="00921B50">
        <w:rPr>
          <w:b/>
          <w:bCs/>
        </w:rPr>
        <w:t>Ayat Qur’an</w:t>
      </w:r>
      <w:r>
        <w:t>.</w:t>
      </w:r>
      <w:r w:rsidR="00921B50">
        <w:t xml:space="preserve"> Contohnya, Allah berfirman dalam QS al-Mujādilah/58: 11:</w:t>
      </w:r>
    </w:p>
    <w:p w14:paraId="569E03FA" w14:textId="3DA26E60" w:rsidR="00921B50" w:rsidRPr="00921B50" w:rsidRDefault="00921B50" w:rsidP="00921B50">
      <w:pPr>
        <w:pStyle w:val="Ayatal-Quran"/>
        <w:rPr>
          <w:lang w:val="id-ID"/>
        </w:rPr>
      </w:pPr>
      <w:proofErr w:type="spellStart"/>
      <w:r w:rsidRPr="00921B50">
        <w:rPr>
          <w:rFonts w:hint="eastAsia"/>
          <w:rtl/>
        </w:rPr>
        <w:t>يٰٓاَيُّهَا</w:t>
      </w:r>
      <w:proofErr w:type="spellEnd"/>
      <w:r w:rsidRPr="00921B50">
        <w:rPr>
          <w:rtl/>
        </w:rPr>
        <w:t xml:space="preserve"> </w:t>
      </w:r>
      <w:r w:rsidRPr="00921B50">
        <w:rPr>
          <w:rFonts w:hint="eastAsia"/>
          <w:rtl/>
        </w:rPr>
        <w:t>الَّذِيْنَ</w:t>
      </w:r>
      <w:r w:rsidRPr="00921B50">
        <w:rPr>
          <w:rtl/>
        </w:rPr>
        <w:t xml:space="preserve"> </w:t>
      </w:r>
      <w:proofErr w:type="spellStart"/>
      <w:r w:rsidRPr="00921B50">
        <w:rPr>
          <w:rFonts w:hint="eastAsia"/>
          <w:rtl/>
        </w:rPr>
        <w:t>اٰمَنُوْٓا</w:t>
      </w:r>
      <w:proofErr w:type="spellEnd"/>
      <w:r w:rsidRPr="00921B50">
        <w:rPr>
          <w:rtl/>
        </w:rPr>
        <w:t xml:space="preserve"> </w:t>
      </w:r>
      <w:r w:rsidRPr="00921B50">
        <w:rPr>
          <w:rFonts w:hint="eastAsia"/>
          <w:rtl/>
        </w:rPr>
        <w:t>اِذَا</w:t>
      </w:r>
      <w:r w:rsidRPr="00921B50">
        <w:rPr>
          <w:rtl/>
        </w:rPr>
        <w:t xml:space="preserve"> </w:t>
      </w:r>
      <w:r w:rsidRPr="00921B50">
        <w:rPr>
          <w:rFonts w:hint="eastAsia"/>
          <w:rtl/>
        </w:rPr>
        <w:t>قِيْلَ</w:t>
      </w:r>
      <w:r w:rsidRPr="00921B50">
        <w:rPr>
          <w:rtl/>
        </w:rPr>
        <w:t xml:space="preserve"> </w:t>
      </w:r>
      <w:r w:rsidRPr="00921B50">
        <w:rPr>
          <w:rFonts w:hint="eastAsia"/>
          <w:rtl/>
        </w:rPr>
        <w:t>لَكُمْ</w:t>
      </w:r>
      <w:r w:rsidRPr="00921B50">
        <w:rPr>
          <w:rtl/>
        </w:rPr>
        <w:t xml:space="preserve"> </w:t>
      </w:r>
      <w:r w:rsidRPr="00921B50">
        <w:rPr>
          <w:rFonts w:hint="eastAsia"/>
          <w:rtl/>
        </w:rPr>
        <w:t>تَفَسَّحُوْا</w:t>
      </w:r>
      <w:r w:rsidRPr="00921B50">
        <w:rPr>
          <w:rtl/>
        </w:rPr>
        <w:t xml:space="preserve"> </w:t>
      </w:r>
      <w:proofErr w:type="spellStart"/>
      <w:r w:rsidRPr="00921B50">
        <w:rPr>
          <w:rFonts w:hint="eastAsia"/>
          <w:rtl/>
        </w:rPr>
        <w:t>فِى</w:t>
      </w:r>
      <w:proofErr w:type="spellEnd"/>
      <w:r w:rsidRPr="00921B50">
        <w:rPr>
          <w:rtl/>
        </w:rPr>
        <w:t xml:space="preserve"> </w:t>
      </w:r>
      <w:r w:rsidRPr="00921B50">
        <w:rPr>
          <w:rFonts w:hint="eastAsia"/>
          <w:rtl/>
        </w:rPr>
        <w:t>الْمَجٰلِسِ</w:t>
      </w:r>
      <w:r w:rsidRPr="00921B50">
        <w:rPr>
          <w:rtl/>
        </w:rPr>
        <w:t xml:space="preserve"> </w:t>
      </w:r>
      <w:r w:rsidRPr="00921B50">
        <w:rPr>
          <w:rFonts w:hint="eastAsia"/>
          <w:rtl/>
        </w:rPr>
        <w:t>فَافْسَحُوْا</w:t>
      </w:r>
      <w:r w:rsidRPr="00921B50">
        <w:rPr>
          <w:rtl/>
        </w:rPr>
        <w:t xml:space="preserve"> </w:t>
      </w:r>
      <w:r w:rsidRPr="00921B50">
        <w:rPr>
          <w:rFonts w:hint="eastAsia"/>
          <w:rtl/>
        </w:rPr>
        <w:t>يَفْسَحِ</w:t>
      </w:r>
      <w:r w:rsidRPr="00921B50">
        <w:rPr>
          <w:rtl/>
        </w:rPr>
        <w:t xml:space="preserve"> </w:t>
      </w:r>
      <w:r w:rsidRPr="00921B50">
        <w:rPr>
          <w:rFonts w:hint="eastAsia"/>
          <w:rtl/>
        </w:rPr>
        <w:t>اللّٰهُ</w:t>
      </w:r>
      <w:r w:rsidRPr="00921B50">
        <w:rPr>
          <w:rtl/>
        </w:rPr>
        <w:t xml:space="preserve"> </w:t>
      </w:r>
      <w:proofErr w:type="spellStart"/>
      <w:r w:rsidRPr="00921B50">
        <w:rPr>
          <w:rFonts w:hint="eastAsia"/>
          <w:rtl/>
        </w:rPr>
        <w:t>لَكُمْۚ</w:t>
      </w:r>
      <w:proofErr w:type="spellEnd"/>
      <w:r w:rsidRPr="00921B50">
        <w:rPr>
          <w:rtl/>
        </w:rPr>
        <w:t xml:space="preserve"> </w:t>
      </w:r>
      <w:r w:rsidRPr="00921B50">
        <w:rPr>
          <w:rFonts w:hint="eastAsia"/>
          <w:rtl/>
        </w:rPr>
        <w:t>وَاِذَا</w:t>
      </w:r>
      <w:r w:rsidRPr="00921B50">
        <w:rPr>
          <w:rtl/>
        </w:rPr>
        <w:t xml:space="preserve"> </w:t>
      </w:r>
      <w:r w:rsidRPr="00921B50">
        <w:rPr>
          <w:rFonts w:hint="eastAsia"/>
          <w:rtl/>
        </w:rPr>
        <w:t>قِيْلَ</w:t>
      </w:r>
      <w:r w:rsidRPr="00921B50">
        <w:rPr>
          <w:rtl/>
        </w:rPr>
        <w:t xml:space="preserve"> </w:t>
      </w:r>
      <w:r w:rsidRPr="00921B50">
        <w:rPr>
          <w:rFonts w:hint="eastAsia"/>
          <w:rtl/>
        </w:rPr>
        <w:t>انْشُزُوْا</w:t>
      </w:r>
      <w:r w:rsidRPr="00921B50">
        <w:rPr>
          <w:rtl/>
        </w:rPr>
        <w:t xml:space="preserve"> </w:t>
      </w:r>
      <w:r w:rsidRPr="00921B50">
        <w:rPr>
          <w:rFonts w:hint="eastAsia"/>
          <w:rtl/>
        </w:rPr>
        <w:t>فَانْشُزُوْا</w:t>
      </w:r>
      <w:r w:rsidRPr="00921B50">
        <w:rPr>
          <w:rtl/>
        </w:rPr>
        <w:t xml:space="preserve"> </w:t>
      </w:r>
      <w:r w:rsidRPr="00921B50">
        <w:rPr>
          <w:rFonts w:hint="eastAsia"/>
          <w:rtl/>
        </w:rPr>
        <w:t>يَرْفَعِ</w:t>
      </w:r>
      <w:r w:rsidRPr="00921B50">
        <w:rPr>
          <w:rtl/>
        </w:rPr>
        <w:t xml:space="preserve"> </w:t>
      </w:r>
      <w:r w:rsidRPr="00921B50">
        <w:rPr>
          <w:rFonts w:hint="eastAsia"/>
          <w:rtl/>
        </w:rPr>
        <w:t>اللّٰهُ</w:t>
      </w:r>
      <w:r w:rsidRPr="00921B50">
        <w:rPr>
          <w:rtl/>
        </w:rPr>
        <w:t xml:space="preserve"> </w:t>
      </w:r>
      <w:r w:rsidRPr="00921B50">
        <w:rPr>
          <w:rFonts w:hint="eastAsia"/>
          <w:rtl/>
        </w:rPr>
        <w:t>الَّذِيْنَ</w:t>
      </w:r>
      <w:r w:rsidRPr="00921B50">
        <w:rPr>
          <w:rtl/>
        </w:rPr>
        <w:t xml:space="preserve"> </w:t>
      </w:r>
      <w:r w:rsidRPr="00921B50">
        <w:rPr>
          <w:rFonts w:hint="eastAsia"/>
          <w:rtl/>
        </w:rPr>
        <w:t>اٰمَنُوْا</w:t>
      </w:r>
      <w:r w:rsidRPr="00921B50">
        <w:rPr>
          <w:rtl/>
        </w:rPr>
        <w:t xml:space="preserve"> </w:t>
      </w:r>
      <w:proofErr w:type="spellStart"/>
      <w:r w:rsidRPr="00921B50">
        <w:rPr>
          <w:rFonts w:hint="eastAsia"/>
          <w:rtl/>
        </w:rPr>
        <w:t>مِنْكُمْۙ</w:t>
      </w:r>
      <w:proofErr w:type="spellEnd"/>
      <w:r w:rsidRPr="00921B50">
        <w:rPr>
          <w:rtl/>
        </w:rPr>
        <w:t xml:space="preserve"> </w:t>
      </w:r>
      <w:r w:rsidRPr="00921B50">
        <w:rPr>
          <w:rFonts w:hint="eastAsia"/>
          <w:rtl/>
        </w:rPr>
        <w:t>وَالَّذِيْنَ</w:t>
      </w:r>
      <w:r w:rsidRPr="00921B50">
        <w:rPr>
          <w:rtl/>
        </w:rPr>
        <w:t xml:space="preserve"> </w:t>
      </w:r>
      <w:r w:rsidRPr="00921B50">
        <w:rPr>
          <w:rFonts w:hint="eastAsia"/>
          <w:rtl/>
        </w:rPr>
        <w:t>اُوْتُوا</w:t>
      </w:r>
      <w:r w:rsidRPr="00921B50">
        <w:rPr>
          <w:rtl/>
        </w:rPr>
        <w:t xml:space="preserve"> </w:t>
      </w:r>
      <w:r w:rsidRPr="00921B50">
        <w:rPr>
          <w:rFonts w:hint="eastAsia"/>
          <w:rtl/>
        </w:rPr>
        <w:t>الْعِلْمَ</w:t>
      </w:r>
      <w:r w:rsidRPr="00921B50">
        <w:rPr>
          <w:rtl/>
        </w:rPr>
        <w:t xml:space="preserve"> </w:t>
      </w:r>
      <w:proofErr w:type="spellStart"/>
      <w:r w:rsidRPr="00921B50">
        <w:rPr>
          <w:rFonts w:hint="eastAsia"/>
          <w:rtl/>
        </w:rPr>
        <w:t>دَرَجٰتٍۗ</w:t>
      </w:r>
      <w:proofErr w:type="spellEnd"/>
      <w:r w:rsidRPr="00921B50">
        <w:rPr>
          <w:rtl/>
        </w:rPr>
        <w:t xml:space="preserve"> </w:t>
      </w:r>
      <w:r w:rsidRPr="00921B50">
        <w:rPr>
          <w:rFonts w:hint="eastAsia"/>
          <w:rtl/>
        </w:rPr>
        <w:t>وَاللّ</w:t>
      </w:r>
      <w:r w:rsidRPr="00921B50">
        <w:rPr>
          <w:rtl/>
        </w:rPr>
        <w:t>ٰ</w:t>
      </w:r>
      <w:r w:rsidRPr="00921B50">
        <w:rPr>
          <w:rFonts w:hint="eastAsia"/>
          <w:rtl/>
        </w:rPr>
        <w:t>هُ</w:t>
      </w:r>
      <w:r w:rsidRPr="00921B50">
        <w:rPr>
          <w:rtl/>
        </w:rPr>
        <w:t xml:space="preserve"> </w:t>
      </w:r>
      <w:r w:rsidRPr="00921B50">
        <w:rPr>
          <w:rFonts w:hint="eastAsia"/>
          <w:rtl/>
        </w:rPr>
        <w:t>بِمَا</w:t>
      </w:r>
      <w:r w:rsidRPr="00921B50">
        <w:rPr>
          <w:rtl/>
        </w:rPr>
        <w:t xml:space="preserve"> </w:t>
      </w:r>
      <w:r w:rsidRPr="00921B50">
        <w:rPr>
          <w:rFonts w:hint="eastAsia"/>
          <w:rtl/>
        </w:rPr>
        <w:t>تَعْمَلُوْنَ</w:t>
      </w:r>
      <w:r w:rsidRPr="00921B50">
        <w:rPr>
          <w:rtl/>
        </w:rPr>
        <w:t xml:space="preserve"> </w:t>
      </w:r>
      <w:r w:rsidRPr="00921B50">
        <w:rPr>
          <w:rFonts w:hint="eastAsia"/>
          <w:rtl/>
        </w:rPr>
        <w:t>خَبِيْرٌ</w:t>
      </w:r>
      <w:r>
        <w:rPr>
          <w:rFonts w:hint="cs"/>
          <w:rtl/>
        </w:rPr>
        <w:t>.</w:t>
      </w:r>
    </w:p>
    <w:p w14:paraId="5EE1AA0B" w14:textId="7F58669A" w:rsidR="00921B50" w:rsidRDefault="00921B50" w:rsidP="00FE74A2">
      <w:pPr>
        <w:pStyle w:val="3Paragraf"/>
      </w:pPr>
      <w:r>
        <w:t>Terjemahnya:</w:t>
      </w:r>
    </w:p>
    <w:p w14:paraId="2ABC6A7C" w14:textId="0835C56E" w:rsidR="00921B50" w:rsidRDefault="00921B50" w:rsidP="00921B50">
      <w:pPr>
        <w:pStyle w:val="9KutLang"/>
        <w:rPr>
          <w:vertAlign w:val="superscript"/>
        </w:rPr>
      </w:pPr>
      <w:r w:rsidRPr="00921B50">
        <w:t>Wahai orang-orang yang beriman, apabila dikatakan kepadamu “Berilah kelapangan di dalam majelis-majelis,” lapangkanlah, niscaya Allah akan memberi kelapangan untukmu. Apabila dikatakan, “Berdirilah,” (kamu) berdirilah. Allah niscaya akan mengangkat orang-orang yang beriman di antaramu dan orang-orang yang diberi ilmu beberapa derajat. Allah Maha Teliti terhadap apa yang kamu kerjakan.</w:t>
      </w:r>
      <w:r w:rsidRPr="00921B50">
        <w:rPr>
          <w:vertAlign w:val="superscript"/>
        </w:rPr>
        <w:t>2</w:t>
      </w:r>
    </w:p>
    <w:p w14:paraId="5B9B69D1" w14:textId="30F404C7" w:rsidR="00E327B3" w:rsidRDefault="00E327B3" w:rsidP="00E327B3">
      <w:pPr>
        <w:pStyle w:val="3Paragraf"/>
      </w:pPr>
      <w:r>
        <w:t xml:space="preserve">Teks terjemah ayat al-Qur’an di atas diperlakukan sebagai kutipan langsung melalui klik </w:t>
      </w:r>
      <w:r w:rsidR="008C0B39" w:rsidRPr="008C0B39">
        <w:rPr>
          <w:i/>
          <w:iCs/>
        </w:rPr>
        <w:t>style</w:t>
      </w:r>
      <w:r>
        <w:t xml:space="preserve"> </w:t>
      </w:r>
      <w:r w:rsidRPr="00E327B3">
        <w:rPr>
          <w:b/>
          <w:bCs/>
        </w:rPr>
        <w:t>9KutLang</w:t>
      </w:r>
      <w:r>
        <w:t xml:space="preserve"> yang juga berlaku untuk teks hasil wawancara.</w:t>
      </w:r>
    </w:p>
    <w:sectPr w:rsidR="00E327B3" w:rsidSect="003E4CAC">
      <w:headerReference w:type="default" r:id="rId8"/>
      <w:footerReference w:type="default" r:id="rId9"/>
      <w:headerReference w:type="first" r:id="rId10"/>
      <w:footerReference w:type="first" r:id="rId11"/>
      <w:pgSz w:w="11907" w:h="16840" w:code="9"/>
      <w:pgMar w:top="2268" w:right="1701" w:bottom="1701" w:left="2268" w:header="1531" w:footer="96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825952" w14:textId="77777777" w:rsidR="003E4CAC" w:rsidRDefault="003E4CAC" w:rsidP="002B4B23">
      <w:pPr>
        <w:spacing w:line="240" w:lineRule="auto"/>
      </w:pPr>
      <w:r>
        <w:separator/>
      </w:r>
    </w:p>
  </w:endnote>
  <w:endnote w:type="continuationSeparator" w:id="0">
    <w:p w14:paraId="2B070FDA" w14:textId="77777777" w:rsidR="003E4CAC" w:rsidRDefault="003E4CAC" w:rsidP="002B4B2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A43AF8" w14:textId="77777777" w:rsidR="002B4B23" w:rsidRDefault="002B4B23" w:rsidP="002B4B23">
    <w:pPr>
      <w:pStyle w:val="Footer"/>
      <w:tabs>
        <w:tab w:val="clear" w:pos="4680"/>
        <w:tab w:val="clear" w:pos="9360"/>
      </w:tabs>
      <w:ind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78199110"/>
      <w:docPartObj>
        <w:docPartGallery w:val="Page Numbers (Bottom of Page)"/>
        <w:docPartUnique/>
      </w:docPartObj>
    </w:sdtPr>
    <w:sdtContent>
      <w:p w14:paraId="22807769" w14:textId="49104463" w:rsidR="002B4B23" w:rsidRDefault="002B4B23" w:rsidP="00723BD7">
        <w:pPr>
          <w:pStyle w:val="Footer"/>
          <w:tabs>
            <w:tab w:val="clear" w:pos="4680"/>
            <w:tab w:val="clear" w:pos="9360"/>
          </w:tabs>
          <w:ind w:firstLine="0"/>
          <w:jc w:val="center"/>
        </w:pPr>
        <w:r>
          <w:fldChar w:fldCharType="begin"/>
        </w:r>
        <w:r>
          <w:instrText>PAGE   \* MERGEFORMAT</w:instrText>
        </w:r>
        <w:r>
          <w:fldChar w:fldCharType="separate"/>
        </w:r>
        <w:r>
          <w:rPr>
            <w:lang w:val="id-ID"/>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CFBDFA" w14:textId="77777777" w:rsidR="003E4CAC" w:rsidRDefault="003E4CAC" w:rsidP="001546BE">
      <w:pPr>
        <w:spacing w:line="240" w:lineRule="auto"/>
        <w:ind w:firstLine="0"/>
      </w:pPr>
      <w:r>
        <w:separator/>
      </w:r>
    </w:p>
  </w:footnote>
  <w:footnote w:type="continuationSeparator" w:id="0">
    <w:p w14:paraId="5C95F539" w14:textId="77777777" w:rsidR="003E4CAC" w:rsidRDefault="003E4CAC" w:rsidP="002B4B2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4024541"/>
      <w:docPartObj>
        <w:docPartGallery w:val="Page Numbers (Top of Page)"/>
        <w:docPartUnique/>
      </w:docPartObj>
    </w:sdtPr>
    <w:sdtContent>
      <w:p w14:paraId="28A1C3EF" w14:textId="1008F9C0" w:rsidR="002B4B23" w:rsidRDefault="002B4B23" w:rsidP="00723BD7">
        <w:pPr>
          <w:pStyle w:val="Header"/>
          <w:tabs>
            <w:tab w:val="clear" w:pos="4680"/>
            <w:tab w:val="clear" w:pos="9360"/>
          </w:tabs>
          <w:ind w:firstLine="0"/>
          <w:jc w:val="right"/>
        </w:pPr>
        <w:r>
          <w:fldChar w:fldCharType="begin"/>
        </w:r>
        <w:r>
          <w:instrText>PAGE   \* MERGEFORMAT</w:instrText>
        </w:r>
        <w:r>
          <w:fldChar w:fldCharType="separate"/>
        </w:r>
        <w:r>
          <w:rPr>
            <w:lang w:val="id-ID"/>
          </w:rP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C721C" w14:textId="77777777" w:rsidR="002B4B23" w:rsidRDefault="002B4B23" w:rsidP="002B4B23">
    <w:pPr>
      <w:pStyle w:val="Header"/>
      <w:tabs>
        <w:tab w:val="clear" w:pos="4680"/>
        <w:tab w:val="clear" w:pos="9360"/>
      </w:tabs>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660215"/>
    <w:multiLevelType w:val="hybridMultilevel"/>
    <w:tmpl w:val="469407A0"/>
    <w:lvl w:ilvl="0" w:tplc="1C2E93E4">
      <w:start w:val="1"/>
      <w:numFmt w:val="upperLetter"/>
      <w:pStyle w:val="2Subbab"/>
      <w:lvlText w:val="%1."/>
      <w:lvlJc w:val="left"/>
      <w:pPr>
        <w:ind w:left="360" w:hanging="360"/>
      </w:pPr>
      <w:rPr>
        <w:i w:val="0"/>
        <w:iCs/>
      </w:rPr>
    </w:lvl>
    <w:lvl w:ilvl="1" w:tplc="FF24A886">
      <w:start w:val="1"/>
      <w:numFmt w:val="decimal"/>
      <w:lvlText w:val="%2."/>
      <w:lvlJc w:val="left"/>
      <w:pPr>
        <w:ind w:left="1810" w:hanging="73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947088"/>
    <w:multiLevelType w:val="hybridMultilevel"/>
    <w:tmpl w:val="47FE343C"/>
    <w:lvl w:ilvl="0" w:tplc="DBA04DA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15:restartNumberingAfterBreak="0">
    <w:nsid w:val="1C423DD9"/>
    <w:multiLevelType w:val="hybridMultilevel"/>
    <w:tmpl w:val="56B6F886"/>
    <w:lvl w:ilvl="0" w:tplc="B35423A0">
      <w:start w:val="1"/>
      <w:numFmt w:val="lowerLetter"/>
      <w:pStyle w:val="5CucuSubbaba"/>
      <w:lvlText w:val="%1."/>
      <w:lvlJc w:val="left"/>
      <w:pPr>
        <w:ind w:left="720" w:hanging="360"/>
      </w:pPr>
    </w:lvl>
    <w:lvl w:ilvl="1" w:tplc="E6AE4A9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2409EA"/>
    <w:multiLevelType w:val="hybridMultilevel"/>
    <w:tmpl w:val="9BB4D300"/>
    <w:lvl w:ilvl="0" w:tplc="DB0AB42C">
      <w:start w:val="1"/>
      <w:numFmt w:val="lowerLetter"/>
      <w:pStyle w:val="7PiutSubbaba"/>
      <w:lvlText w:val="%1)"/>
      <w:lvlJc w:val="left"/>
      <w:pPr>
        <w:ind w:left="360" w:hanging="360"/>
      </w:pPr>
      <w:rPr>
        <w:rFonts w:hint="default"/>
        <w:b/>
        <w:bCs/>
        <w:i w:val="0"/>
        <w:iCs w:val="0"/>
        <w:caps w:val="0"/>
        <w:strike w:val="0"/>
        <w:dstrike w:val="0"/>
        <w:vanish w:val="0"/>
        <w:color w:val="auto"/>
        <w:sz w:val="24"/>
        <w:szCs w:val="3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24144975"/>
    <w:multiLevelType w:val="hybridMultilevel"/>
    <w:tmpl w:val="F6281422"/>
    <w:lvl w:ilvl="0" w:tplc="42FE883A">
      <w:start w:val="1"/>
      <w:numFmt w:val="decimal"/>
      <w:lvlText w:val="%1)"/>
      <w:lvlJc w:val="left"/>
      <w:pPr>
        <w:ind w:left="64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5" w15:restartNumberingAfterBreak="0">
    <w:nsid w:val="338B1A96"/>
    <w:multiLevelType w:val="hybridMultilevel"/>
    <w:tmpl w:val="59242320"/>
    <w:lvl w:ilvl="0" w:tplc="90BCF916">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9232B77"/>
    <w:multiLevelType w:val="hybridMultilevel"/>
    <w:tmpl w:val="22128AB4"/>
    <w:lvl w:ilvl="0" w:tplc="9E7EBB3C">
      <w:start w:val="1"/>
      <w:numFmt w:val="lowerLetter"/>
      <w:lvlText w:val="(%1)"/>
      <w:lvlJc w:val="left"/>
      <w:pPr>
        <w:ind w:left="360" w:hanging="360"/>
      </w:pPr>
      <w:rPr>
        <w:rFonts w:ascii="Cambria" w:hAnsi="Cambria" w:cs="Cambria" w:hint="default"/>
        <w:b/>
        <w:bCs/>
        <w:i w:val="0"/>
        <w:iCs w:val="0"/>
        <w:caps w:val="0"/>
        <w:strike w:val="0"/>
        <w:dstrike w:val="0"/>
        <w:vanish w:val="0"/>
        <w:color w:val="auto"/>
        <w:sz w:val="24"/>
        <w:szCs w:val="3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3D5D60DE"/>
    <w:multiLevelType w:val="hybridMultilevel"/>
    <w:tmpl w:val="D6E82CB6"/>
    <w:lvl w:ilvl="0" w:tplc="9B64B04E">
      <w:start w:val="1"/>
      <w:numFmt w:val="lowerLetter"/>
      <w:lvlText w:val="%1."/>
      <w:lvlJc w:val="left"/>
      <w:pPr>
        <w:ind w:left="360" w:hanging="360"/>
      </w:pPr>
      <w:rPr>
        <w:rFonts w:hint="default"/>
        <w:b/>
        <w:bCs w:val="0"/>
        <w:i w:val="0"/>
        <w:iCs w:val="0"/>
        <w:caps w:val="0"/>
        <w:strike w:val="0"/>
        <w:dstrike w:val="0"/>
        <w:vanish w:val="0"/>
        <w:color w:val="auto"/>
        <w:sz w:val="24"/>
        <w:szCs w:val="3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51AF7AA4"/>
    <w:multiLevelType w:val="hybridMultilevel"/>
    <w:tmpl w:val="A6E2BBD4"/>
    <w:lvl w:ilvl="0" w:tplc="C2DCE3C2">
      <w:start w:val="1"/>
      <w:numFmt w:val="upperLetter"/>
      <w:lvlText w:val="%1."/>
      <w:lvlJc w:val="left"/>
      <w:pPr>
        <w:ind w:left="360" w:hanging="360"/>
      </w:pPr>
      <w:rPr>
        <w:rFonts w:hint="default"/>
        <w:b/>
        <w:bCs w:val="0"/>
        <w:i w:val="0"/>
        <w:iCs w:val="0"/>
        <w:caps w:val="0"/>
        <w:strike w:val="0"/>
        <w:dstrike w:val="0"/>
        <w:vanish w:val="0"/>
        <w:color w:val="auto"/>
        <w:sz w:val="24"/>
        <w:szCs w:val="32"/>
        <w:u w:val="none"/>
        <w:vertAlign w:val="baseline"/>
        <w:lang w:val="en-US"/>
        <w14:shadow w14:blurRad="0" w14:dist="0" w14:dir="0" w14:sx="0" w14:sy="0" w14:kx="0" w14:ky="0" w14:algn="none">
          <w14:srgbClr w14:val="000000"/>
        </w14:shadow>
        <w14:textOutline w14:w="0" w14:cap="rnd" w14:cmpd="sng" w14:algn="ctr">
          <w14:noFill/>
          <w14:prstDash w14:val="solid"/>
          <w14:bevel/>
        </w14:textOutline>
      </w:rPr>
    </w:lvl>
    <w:lvl w:ilvl="1" w:tplc="5C00E9A6">
      <w:start w:val="1"/>
      <w:numFmt w:val="decimal"/>
      <w:lvlText w:val="%2."/>
      <w:lvlJc w:val="left"/>
      <w:pPr>
        <w:ind w:left="1440" w:hanging="36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62440C4C"/>
    <w:multiLevelType w:val="hybridMultilevel"/>
    <w:tmpl w:val="EF2E6D92"/>
    <w:lvl w:ilvl="0" w:tplc="CDCEE958">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3F6F73"/>
    <w:multiLevelType w:val="hybridMultilevel"/>
    <w:tmpl w:val="67C6718E"/>
    <w:lvl w:ilvl="0" w:tplc="28140DC8">
      <w:start w:val="1"/>
      <w:numFmt w:val="decimal"/>
      <w:pStyle w:val="4AnakSubbab1"/>
      <w:lvlText w:val="%1."/>
      <w:lvlJc w:val="left"/>
      <w:pPr>
        <w:ind w:left="644" w:hanging="360"/>
      </w:pPr>
      <w:rPr>
        <w:rFonts w:hint="default"/>
        <w:b/>
        <w:bCs w:val="0"/>
        <w:i w:val="0"/>
        <w:iCs w:val="0"/>
        <w:caps w:val="0"/>
        <w:strike w:val="0"/>
        <w:dstrike w:val="0"/>
        <w:vanish w:val="0"/>
        <w:color w:val="auto"/>
        <w:sz w:val="24"/>
        <w:szCs w:val="3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952F618">
      <w:start w:val="1"/>
      <w:numFmt w:val="lowerLetter"/>
      <w:lvlText w:val="%2."/>
      <w:lvlJc w:val="left"/>
      <w:pPr>
        <w:ind w:left="1810" w:hanging="73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69830512"/>
    <w:multiLevelType w:val="hybridMultilevel"/>
    <w:tmpl w:val="CBF2A34A"/>
    <w:lvl w:ilvl="0" w:tplc="66925F50">
      <w:start w:val="1"/>
      <w:numFmt w:val="decimal"/>
      <w:pStyle w:val="8AnggasSubbab1"/>
      <w:lvlText w:val="(%1)"/>
      <w:lvlJc w:val="left"/>
      <w:pPr>
        <w:ind w:left="644"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6F4034A2"/>
    <w:multiLevelType w:val="hybridMultilevel"/>
    <w:tmpl w:val="C79A08BC"/>
    <w:lvl w:ilvl="0" w:tplc="C5723A82">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3" w15:restartNumberingAfterBreak="0">
    <w:nsid w:val="71615933"/>
    <w:multiLevelType w:val="hybridMultilevel"/>
    <w:tmpl w:val="7ABCF086"/>
    <w:lvl w:ilvl="0" w:tplc="1AE6464A">
      <w:start w:val="1"/>
      <w:numFmt w:val="decimal"/>
      <w:pStyle w:val="6CicitSubbab1"/>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num w:numId="1" w16cid:durableId="2008826510">
    <w:abstractNumId w:val="8"/>
  </w:num>
  <w:num w:numId="2" w16cid:durableId="1074471043">
    <w:abstractNumId w:val="10"/>
  </w:num>
  <w:num w:numId="3" w16cid:durableId="2061131908">
    <w:abstractNumId w:val="7"/>
  </w:num>
  <w:num w:numId="4" w16cid:durableId="1313371195">
    <w:abstractNumId w:val="3"/>
  </w:num>
  <w:num w:numId="5" w16cid:durableId="96024601">
    <w:abstractNumId w:val="11"/>
  </w:num>
  <w:num w:numId="6" w16cid:durableId="142698609">
    <w:abstractNumId w:val="6"/>
  </w:num>
  <w:num w:numId="7" w16cid:durableId="1297838602">
    <w:abstractNumId w:val="8"/>
  </w:num>
  <w:num w:numId="8" w16cid:durableId="957490368">
    <w:abstractNumId w:val="10"/>
  </w:num>
  <w:num w:numId="9" w16cid:durableId="55592784">
    <w:abstractNumId w:val="7"/>
  </w:num>
  <w:num w:numId="10" w16cid:durableId="2033798569">
    <w:abstractNumId w:val="3"/>
  </w:num>
  <w:num w:numId="11" w16cid:durableId="330721004">
    <w:abstractNumId w:val="11"/>
  </w:num>
  <w:num w:numId="12" w16cid:durableId="1240169498">
    <w:abstractNumId w:val="6"/>
  </w:num>
  <w:num w:numId="13" w16cid:durableId="35861787">
    <w:abstractNumId w:val="4"/>
  </w:num>
  <w:num w:numId="14" w16cid:durableId="1498694800">
    <w:abstractNumId w:val="11"/>
  </w:num>
  <w:num w:numId="15" w16cid:durableId="212623196">
    <w:abstractNumId w:val="11"/>
  </w:num>
  <w:num w:numId="16" w16cid:durableId="210850893">
    <w:abstractNumId w:val="6"/>
  </w:num>
  <w:num w:numId="17" w16cid:durableId="179008238">
    <w:abstractNumId w:val="6"/>
  </w:num>
  <w:num w:numId="18" w16cid:durableId="1886062548">
    <w:abstractNumId w:val="8"/>
  </w:num>
  <w:num w:numId="19" w16cid:durableId="391194079">
    <w:abstractNumId w:val="10"/>
  </w:num>
  <w:num w:numId="20" w16cid:durableId="82067470">
    <w:abstractNumId w:val="10"/>
  </w:num>
  <w:num w:numId="21" w16cid:durableId="271982381">
    <w:abstractNumId w:val="7"/>
  </w:num>
  <w:num w:numId="22" w16cid:durableId="123626209">
    <w:abstractNumId w:val="4"/>
  </w:num>
  <w:num w:numId="23" w16cid:durableId="1062021356">
    <w:abstractNumId w:val="3"/>
  </w:num>
  <w:num w:numId="24" w16cid:durableId="1911964855">
    <w:abstractNumId w:val="3"/>
  </w:num>
  <w:num w:numId="25" w16cid:durableId="1800759675">
    <w:abstractNumId w:val="11"/>
  </w:num>
  <w:num w:numId="26" w16cid:durableId="247158549">
    <w:abstractNumId w:val="6"/>
  </w:num>
  <w:num w:numId="27" w16cid:durableId="2009744177">
    <w:abstractNumId w:val="11"/>
  </w:num>
  <w:num w:numId="28" w16cid:durableId="1940943839">
    <w:abstractNumId w:val="12"/>
  </w:num>
  <w:num w:numId="29" w16cid:durableId="2070687895">
    <w:abstractNumId w:val="8"/>
  </w:num>
  <w:num w:numId="30" w16cid:durableId="1388214745">
    <w:abstractNumId w:val="10"/>
  </w:num>
  <w:num w:numId="31" w16cid:durableId="1327124958">
    <w:abstractNumId w:val="7"/>
  </w:num>
  <w:num w:numId="32" w16cid:durableId="1777477573">
    <w:abstractNumId w:val="4"/>
  </w:num>
  <w:num w:numId="33" w16cid:durableId="1493838488">
    <w:abstractNumId w:val="3"/>
  </w:num>
  <w:num w:numId="34" w16cid:durableId="1295478822">
    <w:abstractNumId w:val="6"/>
  </w:num>
  <w:num w:numId="35" w16cid:durableId="2117557034">
    <w:abstractNumId w:val="8"/>
  </w:num>
  <w:num w:numId="36" w16cid:durableId="871923418">
    <w:abstractNumId w:val="10"/>
  </w:num>
  <w:num w:numId="37" w16cid:durableId="1261183596">
    <w:abstractNumId w:val="7"/>
  </w:num>
  <w:num w:numId="38" w16cid:durableId="1334410412">
    <w:abstractNumId w:val="4"/>
  </w:num>
  <w:num w:numId="39" w16cid:durableId="668144717">
    <w:abstractNumId w:val="3"/>
  </w:num>
  <w:num w:numId="40" w16cid:durableId="126048861">
    <w:abstractNumId w:val="11"/>
  </w:num>
  <w:num w:numId="41" w16cid:durableId="1987201764">
    <w:abstractNumId w:val="6"/>
  </w:num>
  <w:num w:numId="42" w16cid:durableId="1194806584">
    <w:abstractNumId w:val="8"/>
  </w:num>
  <w:num w:numId="43" w16cid:durableId="189994146">
    <w:abstractNumId w:val="7"/>
  </w:num>
  <w:num w:numId="44" w16cid:durableId="1046686654">
    <w:abstractNumId w:val="9"/>
  </w:num>
  <w:num w:numId="45" w16cid:durableId="584731843">
    <w:abstractNumId w:val="0"/>
  </w:num>
  <w:num w:numId="46" w16cid:durableId="740298163">
    <w:abstractNumId w:val="5"/>
  </w:num>
  <w:num w:numId="47" w16cid:durableId="231502404">
    <w:abstractNumId w:val="1"/>
  </w:num>
  <w:num w:numId="48" w16cid:durableId="391974068">
    <w:abstractNumId w:val="10"/>
    <w:lvlOverride w:ilvl="0">
      <w:startOverride w:val="1"/>
    </w:lvlOverride>
  </w:num>
  <w:num w:numId="49" w16cid:durableId="538276946">
    <w:abstractNumId w:val="10"/>
  </w:num>
  <w:num w:numId="50" w16cid:durableId="1254129161">
    <w:abstractNumId w:val="0"/>
  </w:num>
  <w:num w:numId="51" w16cid:durableId="1985818016">
    <w:abstractNumId w:val="10"/>
  </w:num>
  <w:num w:numId="52" w16cid:durableId="501631281">
    <w:abstractNumId w:val="2"/>
  </w:num>
  <w:num w:numId="53" w16cid:durableId="556403250">
    <w:abstractNumId w:val="13"/>
  </w:num>
  <w:num w:numId="54" w16cid:durableId="1306737067">
    <w:abstractNumId w:val="3"/>
  </w:num>
  <w:num w:numId="55" w16cid:durableId="611981427">
    <w:abstractNumId w:val="11"/>
  </w:num>
  <w:num w:numId="56" w16cid:durableId="1275215420">
    <w:abstractNumId w:val="0"/>
  </w:num>
  <w:num w:numId="57" w16cid:durableId="2301627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0AF0"/>
    <w:rsid w:val="00053CD6"/>
    <w:rsid w:val="00062F7E"/>
    <w:rsid w:val="000F7937"/>
    <w:rsid w:val="00111073"/>
    <w:rsid w:val="00132DE5"/>
    <w:rsid w:val="001546BE"/>
    <w:rsid w:val="001857E2"/>
    <w:rsid w:val="001A11F8"/>
    <w:rsid w:val="001B31EB"/>
    <w:rsid w:val="0020569C"/>
    <w:rsid w:val="00205D58"/>
    <w:rsid w:val="002725C6"/>
    <w:rsid w:val="0028572A"/>
    <w:rsid w:val="00295890"/>
    <w:rsid w:val="00295CCB"/>
    <w:rsid w:val="002A4915"/>
    <w:rsid w:val="002B4B23"/>
    <w:rsid w:val="00302BFF"/>
    <w:rsid w:val="00310AF0"/>
    <w:rsid w:val="003A4564"/>
    <w:rsid w:val="003B533D"/>
    <w:rsid w:val="003E1AC7"/>
    <w:rsid w:val="003E4CAC"/>
    <w:rsid w:val="00447FBA"/>
    <w:rsid w:val="004B244C"/>
    <w:rsid w:val="004F1A43"/>
    <w:rsid w:val="00500A24"/>
    <w:rsid w:val="00516AEE"/>
    <w:rsid w:val="005237CA"/>
    <w:rsid w:val="00541F88"/>
    <w:rsid w:val="00594ED2"/>
    <w:rsid w:val="005B561B"/>
    <w:rsid w:val="005C18BD"/>
    <w:rsid w:val="00613EDA"/>
    <w:rsid w:val="006A6C47"/>
    <w:rsid w:val="006B246A"/>
    <w:rsid w:val="006D5A43"/>
    <w:rsid w:val="0072102B"/>
    <w:rsid w:val="00723BD7"/>
    <w:rsid w:val="00734EEF"/>
    <w:rsid w:val="007360F8"/>
    <w:rsid w:val="00771642"/>
    <w:rsid w:val="007B50BA"/>
    <w:rsid w:val="00862BE3"/>
    <w:rsid w:val="008742BC"/>
    <w:rsid w:val="008C0B39"/>
    <w:rsid w:val="008E0020"/>
    <w:rsid w:val="00921B50"/>
    <w:rsid w:val="009564E8"/>
    <w:rsid w:val="009861FD"/>
    <w:rsid w:val="009E2E36"/>
    <w:rsid w:val="00A0378C"/>
    <w:rsid w:val="00A55B56"/>
    <w:rsid w:val="00AC1B2A"/>
    <w:rsid w:val="00AD3F12"/>
    <w:rsid w:val="00B05DFC"/>
    <w:rsid w:val="00B5218E"/>
    <w:rsid w:val="00B61912"/>
    <w:rsid w:val="00B762C7"/>
    <w:rsid w:val="00B84C97"/>
    <w:rsid w:val="00B8519F"/>
    <w:rsid w:val="00BA76B3"/>
    <w:rsid w:val="00BC119B"/>
    <w:rsid w:val="00BE63B5"/>
    <w:rsid w:val="00BF2813"/>
    <w:rsid w:val="00BF73FE"/>
    <w:rsid w:val="00C10972"/>
    <w:rsid w:val="00C4614D"/>
    <w:rsid w:val="00CD2FD3"/>
    <w:rsid w:val="00CE5F30"/>
    <w:rsid w:val="00D44646"/>
    <w:rsid w:val="00D632D7"/>
    <w:rsid w:val="00D63536"/>
    <w:rsid w:val="00D737A7"/>
    <w:rsid w:val="00DB290C"/>
    <w:rsid w:val="00E02B76"/>
    <w:rsid w:val="00E25D05"/>
    <w:rsid w:val="00E327B3"/>
    <w:rsid w:val="00E36793"/>
    <w:rsid w:val="00E72A8A"/>
    <w:rsid w:val="00EB7006"/>
    <w:rsid w:val="00EC5CF0"/>
    <w:rsid w:val="00F00B9C"/>
    <w:rsid w:val="00F32E21"/>
    <w:rsid w:val="00F60040"/>
    <w:rsid w:val="00FE74A2"/>
    <w:rsid w:val="00FF004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CD46AD"/>
  <w15:chartTrackingRefBased/>
  <w15:docId w15:val="{1A8AD689-588B-4189-A1F8-6110272F8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Theme="minorHAnsi" w:hAnsi="Cambria" w:cs="Calibri"/>
        <w:kern w:val="2"/>
        <w:sz w:val="24"/>
        <w:szCs w:val="32"/>
        <w:lang w:val="en-US" w:eastAsia="en-US" w:bidi="ar-SA"/>
        <w14:ligatures w14:val="standardContextual"/>
      </w:rPr>
    </w:rPrDefault>
    <w:pPrDefault>
      <w:pPr>
        <w:spacing w:line="480" w:lineRule="exact"/>
        <w:ind w:firstLine="709"/>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05DFC"/>
  </w:style>
  <w:style w:type="paragraph" w:styleId="Heading1">
    <w:name w:val="heading 1"/>
    <w:basedOn w:val="Normal"/>
    <w:next w:val="Normal"/>
    <w:link w:val="Heading1Char"/>
    <w:uiPriority w:val="9"/>
    <w:rsid w:val="00B05DFC"/>
    <w:pPr>
      <w:keepNext/>
      <w:keepLines/>
      <w:spacing w:before="480"/>
      <w:outlineLvl w:val="0"/>
    </w:pPr>
    <w:rPr>
      <w:rFonts w:asciiTheme="majorHAnsi" w:eastAsiaTheme="majorEastAsia" w:hAnsiTheme="majorHAnsi" w:cstheme="majorBidi"/>
      <w:b/>
      <w:bCs/>
      <w:color w:val="2F5496" w:themeColor="accent1" w:themeShade="BF"/>
      <w:sz w:val="28"/>
      <w:szCs w:val="2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Paragraf">
    <w:name w:val="3Paragraf"/>
    <w:basedOn w:val="BodyTextIndent"/>
    <w:link w:val="3ParagrafChar"/>
    <w:qFormat/>
    <w:rsid w:val="00B762C7"/>
    <w:pPr>
      <w:spacing w:after="0"/>
      <w:ind w:left="0"/>
      <w:jc w:val="both"/>
    </w:pPr>
    <w:rPr>
      <w:rFonts w:eastAsia="Calibri"/>
      <w:lang w:val="id-ID"/>
    </w:rPr>
  </w:style>
  <w:style w:type="character" w:customStyle="1" w:styleId="3ParagrafChar">
    <w:name w:val="3Paragraf Char"/>
    <w:link w:val="3Paragraf"/>
    <w:rsid w:val="00B762C7"/>
    <w:rPr>
      <w:rFonts w:eastAsia="Calibri"/>
      <w:lang w:val="id-ID"/>
    </w:rPr>
  </w:style>
  <w:style w:type="paragraph" w:styleId="BodyTextIndent">
    <w:name w:val="Body Text Indent"/>
    <w:basedOn w:val="Normal"/>
    <w:link w:val="BodyTextIndentChar"/>
    <w:uiPriority w:val="99"/>
    <w:semiHidden/>
    <w:unhideWhenUsed/>
    <w:rsid w:val="00B05DFC"/>
    <w:pPr>
      <w:spacing w:after="120"/>
      <w:ind w:left="283"/>
    </w:pPr>
  </w:style>
  <w:style w:type="character" w:customStyle="1" w:styleId="BodyTextIndentChar">
    <w:name w:val="Body Text Indent Char"/>
    <w:basedOn w:val="DefaultParagraphFont"/>
    <w:link w:val="BodyTextIndent"/>
    <w:uiPriority w:val="99"/>
    <w:semiHidden/>
    <w:rsid w:val="00B05DFC"/>
    <w:rPr>
      <w:kern w:val="0"/>
      <w14:ligatures w14:val="none"/>
    </w:rPr>
  </w:style>
  <w:style w:type="paragraph" w:customStyle="1" w:styleId="1BAB">
    <w:name w:val="1BAB"/>
    <w:basedOn w:val="BodyTextIndent"/>
    <w:link w:val="1BABChar"/>
    <w:qFormat/>
    <w:rsid w:val="00C10972"/>
    <w:pPr>
      <w:spacing w:after="240"/>
      <w:ind w:left="0" w:firstLine="0"/>
      <w:jc w:val="center"/>
      <w:outlineLvl w:val="0"/>
    </w:pPr>
    <w:rPr>
      <w:rFonts w:eastAsia="Calibri"/>
      <w:b/>
      <w:lang w:val="id-ID"/>
    </w:rPr>
  </w:style>
  <w:style w:type="character" w:customStyle="1" w:styleId="1BABChar">
    <w:name w:val="1BAB Char"/>
    <w:link w:val="1BAB"/>
    <w:rsid w:val="00C10972"/>
    <w:rPr>
      <w:rFonts w:eastAsia="Calibri"/>
      <w:b/>
      <w:lang w:val="id-ID"/>
    </w:rPr>
  </w:style>
  <w:style w:type="paragraph" w:customStyle="1" w:styleId="2Subbab">
    <w:name w:val="2Subbab"/>
    <w:basedOn w:val="BodyTextIndent"/>
    <w:link w:val="2SubbabChar"/>
    <w:qFormat/>
    <w:rsid w:val="00C10972"/>
    <w:pPr>
      <w:numPr>
        <w:numId w:val="50"/>
      </w:numPr>
      <w:spacing w:before="240"/>
      <w:jc w:val="both"/>
      <w:outlineLvl w:val="1"/>
    </w:pPr>
    <w:rPr>
      <w:rFonts w:eastAsia="Calibri"/>
      <w:b/>
      <w:i/>
    </w:rPr>
  </w:style>
  <w:style w:type="character" w:customStyle="1" w:styleId="2SubbabChar">
    <w:name w:val="2Subbab Char"/>
    <w:link w:val="2Subbab"/>
    <w:rsid w:val="00C10972"/>
    <w:rPr>
      <w:rFonts w:eastAsia="Calibri"/>
      <w:b/>
      <w:i/>
    </w:rPr>
  </w:style>
  <w:style w:type="paragraph" w:customStyle="1" w:styleId="4AnakSubbab1">
    <w:name w:val="4Anak Subbab 1"/>
    <w:basedOn w:val="BodyTextIndent"/>
    <w:link w:val="4AnakSubbab1Char"/>
    <w:qFormat/>
    <w:rsid w:val="008E0020"/>
    <w:pPr>
      <w:numPr>
        <w:numId w:val="51"/>
      </w:numPr>
      <w:spacing w:before="120" w:after="0"/>
      <w:ind w:left="568" w:hanging="284"/>
      <w:jc w:val="both"/>
    </w:pPr>
    <w:rPr>
      <w:b/>
      <w:lang w:val="id-ID"/>
    </w:rPr>
  </w:style>
  <w:style w:type="character" w:customStyle="1" w:styleId="4AnakSubbab1Char">
    <w:name w:val="4Anak Subbab 1 Char"/>
    <w:link w:val="4AnakSubbab1"/>
    <w:rsid w:val="008E0020"/>
    <w:rPr>
      <w:b/>
      <w:lang w:val="id-ID"/>
    </w:rPr>
  </w:style>
  <w:style w:type="paragraph" w:customStyle="1" w:styleId="5CucuSubbaba">
    <w:name w:val="5Cucu Subbab a"/>
    <w:basedOn w:val="BodyTextIndent"/>
    <w:link w:val="5CucuSubbabaChar"/>
    <w:qFormat/>
    <w:rsid w:val="008E0020"/>
    <w:pPr>
      <w:numPr>
        <w:numId w:val="52"/>
      </w:numPr>
      <w:spacing w:before="120" w:after="0"/>
      <w:ind w:left="284" w:hanging="284"/>
      <w:jc w:val="both"/>
    </w:pPr>
    <w:rPr>
      <w:b/>
      <w:lang w:val="id-ID"/>
    </w:rPr>
  </w:style>
  <w:style w:type="character" w:customStyle="1" w:styleId="5CucuSubbabaChar">
    <w:name w:val="5Cucu Subbab a Char"/>
    <w:basedOn w:val="4AnakSubbab1Char"/>
    <w:link w:val="5CucuSubbaba"/>
    <w:rsid w:val="008E0020"/>
    <w:rPr>
      <w:b/>
      <w:lang w:val="id-ID"/>
    </w:rPr>
  </w:style>
  <w:style w:type="paragraph" w:customStyle="1" w:styleId="9KutLang">
    <w:name w:val="9KutLang"/>
    <w:basedOn w:val="BodyTextIndent"/>
    <w:link w:val="9KutLangChar"/>
    <w:qFormat/>
    <w:rsid w:val="002A4915"/>
    <w:pPr>
      <w:spacing w:before="120" w:line="240" w:lineRule="exact"/>
      <w:ind w:left="567" w:firstLine="0"/>
      <w:jc w:val="both"/>
    </w:pPr>
    <w:rPr>
      <w:rFonts w:eastAsia="Calibri"/>
      <w:lang w:val="id-ID"/>
    </w:rPr>
  </w:style>
  <w:style w:type="character" w:customStyle="1" w:styleId="9KutLangChar">
    <w:name w:val="9KutLang Char"/>
    <w:link w:val="9KutLang"/>
    <w:rsid w:val="002A4915"/>
    <w:rPr>
      <w:rFonts w:eastAsia="Calibri"/>
      <w:lang w:val="id-ID"/>
    </w:rPr>
  </w:style>
  <w:style w:type="paragraph" w:styleId="BodyText">
    <w:name w:val="Body Text"/>
    <w:basedOn w:val="Normal"/>
    <w:link w:val="BodyTextChar"/>
    <w:uiPriority w:val="99"/>
    <w:semiHidden/>
    <w:unhideWhenUsed/>
    <w:rsid w:val="00B05DFC"/>
    <w:pPr>
      <w:spacing w:after="120"/>
    </w:pPr>
  </w:style>
  <w:style w:type="character" w:customStyle="1" w:styleId="BodyTextChar">
    <w:name w:val="Body Text Char"/>
    <w:basedOn w:val="DefaultParagraphFont"/>
    <w:link w:val="BodyText"/>
    <w:uiPriority w:val="99"/>
    <w:semiHidden/>
    <w:rsid w:val="00B05DFC"/>
    <w:rPr>
      <w:kern w:val="0"/>
      <w14:ligatures w14:val="none"/>
    </w:rPr>
  </w:style>
  <w:style w:type="paragraph" w:customStyle="1" w:styleId="9DaPus">
    <w:name w:val="9DaPus"/>
    <w:basedOn w:val="BodyText"/>
    <w:link w:val="9DaPusChar"/>
    <w:qFormat/>
    <w:rsid w:val="00D44646"/>
    <w:pPr>
      <w:widowControl w:val="0"/>
      <w:autoSpaceDE w:val="0"/>
      <w:autoSpaceDN w:val="0"/>
      <w:spacing w:before="120" w:after="0" w:line="240" w:lineRule="exact"/>
      <w:ind w:left="709" w:hanging="709"/>
      <w:jc w:val="both"/>
    </w:pPr>
    <w:rPr>
      <w:rFonts w:eastAsia="Times New Roman"/>
    </w:rPr>
  </w:style>
  <w:style w:type="character" w:customStyle="1" w:styleId="9DaPusChar">
    <w:name w:val="9DaPus Char"/>
    <w:basedOn w:val="DefaultParagraphFont"/>
    <w:link w:val="9DaPus"/>
    <w:locked/>
    <w:rsid w:val="00D44646"/>
    <w:rPr>
      <w:rFonts w:eastAsia="Times New Roman"/>
    </w:rPr>
  </w:style>
  <w:style w:type="paragraph" w:customStyle="1" w:styleId="6CicitSubbab1">
    <w:name w:val="6Cicit Subbab 1)"/>
    <w:basedOn w:val="BodyTextIndent"/>
    <w:link w:val="6CicitSubbab1Char"/>
    <w:qFormat/>
    <w:rsid w:val="008E0020"/>
    <w:pPr>
      <w:numPr>
        <w:numId w:val="53"/>
      </w:numPr>
      <w:spacing w:before="120" w:after="0"/>
      <w:ind w:left="568" w:hanging="284"/>
      <w:jc w:val="both"/>
    </w:pPr>
    <w:rPr>
      <w:b/>
      <w:lang w:val="id-ID"/>
      <w14:ligatures w14:val="none"/>
    </w:rPr>
  </w:style>
  <w:style w:type="character" w:customStyle="1" w:styleId="6CicitSubbab1Char">
    <w:name w:val="6Cicit Subbab 1) Char"/>
    <w:basedOn w:val="DefaultParagraphFont"/>
    <w:link w:val="6CicitSubbab1"/>
    <w:rsid w:val="008E0020"/>
    <w:rPr>
      <w:b/>
      <w:lang w:val="id-ID"/>
      <w14:ligatures w14:val="none"/>
    </w:rPr>
  </w:style>
  <w:style w:type="paragraph" w:customStyle="1" w:styleId="7PiutSubbaba">
    <w:name w:val="7Piut Subbab a)"/>
    <w:basedOn w:val="BodyText"/>
    <w:link w:val="7PiutSubbabaChar"/>
    <w:qFormat/>
    <w:rsid w:val="008E0020"/>
    <w:pPr>
      <w:numPr>
        <w:numId w:val="54"/>
      </w:numPr>
      <w:autoSpaceDE w:val="0"/>
      <w:autoSpaceDN w:val="0"/>
      <w:spacing w:before="120" w:after="0"/>
      <w:ind w:left="284" w:hanging="284"/>
      <w:jc w:val="both"/>
    </w:pPr>
    <w:rPr>
      <w:rFonts w:eastAsia="Times New Roman"/>
      <w:b/>
      <w14:ligatures w14:val="none"/>
    </w:rPr>
  </w:style>
  <w:style w:type="character" w:customStyle="1" w:styleId="7PiutSubbabaChar">
    <w:name w:val="7Piut Subbab a) Char"/>
    <w:basedOn w:val="BodyTextChar"/>
    <w:link w:val="7PiutSubbaba"/>
    <w:rsid w:val="008E0020"/>
    <w:rPr>
      <w:rFonts w:eastAsia="Times New Roman"/>
      <w:b/>
      <w:kern w:val="0"/>
      <w14:ligatures w14:val="none"/>
    </w:rPr>
  </w:style>
  <w:style w:type="paragraph" w:customStyle="1" w:styleId="8AnggasSubbab1">
    <w:name w:val="8Anggas Subbab (1)"/>
    <w:basedOn w:val="BodyTextIndent"/>
    <w:link w:val="8AnggasSubbab1Char"/>
    <w:qFormat/>
    <w:rsid w:val="008E0020"/>
    <w:pPr>
      <w:numPr>
        <w:numId w:val="55"/>
      </w:numPr>
      <w:spacing w:before="120" w:after="0"/>
      <w:ind w:left="709" w:hanging="425"/>
      <w:jc w:val="both"/>
    </w:pPr>
    <w:rPr>
      <w:rFonts w:eastAsia="Calibri"/>
      <w:b/>
      <w:lang w:val="id-ID"/>
    </w:rPr>
  </w:style>
  <w:style w:type="character" w:customStyle="1" w:styleId="8AnggasSubbab1Char">
    <w:name w:val="8Anggas Subbab (1) Char"/>
    <w:basedOn w:val="DefaultParagraphFont"/>
    <w:link w:val="8AnggasSubbab1"/>
    <w:rsid w:val="008E0020"/>
    <w:rPr>
      <w:rFonts w:eastAsia="Calibri"/>
      <w:b/>
      <w:lang w:val="id-ID"/>
    </w:rPr>
  </w:style>
  <w:style w:type="character" w:customStyle="1" w:styleId="markedcontent">
    <w:name w:val="markedcontent"/>
    <w:basedOn w:val="DefaultParagraphFont"/>
    <w:rsid w:val="00B05DFC"/>
  </w:style>
  <w:style w:type="character" w:customStyle="1" w:styleId="hgkelc">
    <w:name w:val="hgkelc"/>
    <w:basedOn w:val="DefaultParagraphFont"/>
    <w:rsid w:val="00B05DFC"/>
  </w:style>
  <w:style w:type="table" w:customStyle="1" w:styleId="TableGrid1">
    <w:name w:val="Table Grid1"/>
    <w:basedOn w:val="TableNormal"/>
    <w:next w:val="TableGrid"/>
    <w:uiPriority w:val="99"/>
    <w:rsid w:val="00B05DFC"/>
    <w:pPr>
      <w:spacing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B05DFC"/>
    <w:pPr>
      <w:spacing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justify">
    <w:name w:val="text-justify"/>
    <w:basedOn w:val="Normal"/>
    <w:rsid w:val="00B05DFC"/>
    <w:pPr>
      <w:spacing w:before="100" w:beforeAutospacing="1" w:after="100" w:afterAutospacing="1" w:line="240" w:lineRule="auto"/>
    </w:pPr>
    <w:rPr>
      <w:rFonts w:ascii="Times New Roman" w:eastAsia="Times New Roman" w:hAnsi="Times New Roman" w:cs="Times New Roman"/>
      <w:szCs w:val="24"/>
    </w:rPr>
  </w:style>
  <w:style w:type="character" w:customStyle="1" w:styleId="ct-span">
    <w:name w:val="ct-span"/>
    <w:basedOn w:val="DefaultParagraphFont"/>
    <w:rsid w:val="00B05DFC"/>
  </w:style>
  <w:style w:type="character" w:customStyle="1" w:styleId="fs2">
    <w:name w:val="fs2"/>
    <w:basedOn w:val="DefaultParagraphFont"/>
    <w:rsid w:val="00B05DFC"/>
  </w:style>
  <w:style w:type="character" w:customStyle="1" w:styleId="Heading1Char">
    <w:name w:val="Heading 1 Char"/>
    <w:basedOn w:val="DefaultParagraphFont"/>
    <w:link w:val="Heading1"/>
    <w:uiPriority w:val="9"/>
    <w:rsid w:val="00B05DFC"/>
    <w:rPr>
      <w:rFonts w:asciiTheme="majorHAnsi" w:eastAsiaTheme="majorEastAsia" w:hAnsiTheme="majorHAnsi" w:cstheme="majorBidi"/>
      <w:b/>
      <w:bCs/>
      <w:color w:val="2F5496" w:themeColor="accent1" w:themeShade="BF"/>
      <w:kern w:val="0"/>
      <w:sz w:val="28"/>
      <w:szCs w:val="28"/>
      <w:lang w:eastAsia="ja-JP"/>
      <w14:ligatures w14:val="none"/>
    </w:rPr>
  </w:style>
  <w:style w:type="paragraph" w:styleId="TOC1">
    <w:name w:val="toc 1"/>
    <w:basedOn w:val="Normal"/>
    <w:next w:val="Normal"/>
    <w:autoRedefine/>
    <w:uiPriority w:val="39"/>
    <w:unhideWhenUsed/>
    <w:rsid w:val="00B05DFC"/>
    <w:pPr>
      <w:tabs>
        <w:tab w:val="right" w:leader="dot" w:pos="7371"/>
        <w:tab w:val="right" w:pos="7928"/>
      </w:tabs>
      <w:spacing w:before="60" w:after="60" w:line="320" w:lineRule="exact"/>
      <w:ind w:left="851" w:hanging="851"/>
    </w:pPr>
    <w:rPr>
      <w:noProof/>
      <w:szCs w:val="24"/>
      <w:lang w:val="id-ID"/>
    </w:rPr>
  </w:style>
  <w:style w:type="paragraph" w:styleId="TOC2">
    <w:name w:val="toc 2"/>
    <w:basedOn w:val="Normal"/>
    <w:next w:val="Normal"/>
    <w:autoRedefine/>
    <w:uiPriority w:val="39"/>
    <w:unhideWhenUsed/>
    <w:rsid w:val="00B05DFC"/>
    <w:pPr>
      <w:tabs>
        <w:tab w:val="right" w:leader="dot" w:pos="7371"/>
        <w:tab w:val="right" w:pos="7928"/>
      </w:tabs>
      <w:spacing w:line="280" w:lineRule="exact"/>
      <w:ind w:left="1134" w:right="567" w:hanging="283"/>
      <w:jc w:val="both"/>
    </w:pPr>
    <w:rPr>
      <w:rFonts w:cs="Cambria"/>
      <w:noProof/>
      <w:szCs w:val="24"/>
    </w:rPr>
  </w:style>
  <w:style w:type="paragraph" w:styleId="FootnoteText">
    <w:name w:val="footnote text"/>
    <w:basedOn w:val="Normal"/>
    <w:link w:val="FootnoteTextChar"/>
    <w:uiPriority w:val="99"/>
    <w:semiHidden/>
    <w:unhideWhenUsed/>
    <w:rsid w:val="00B05DFC"/>
    <w:pPr>
      <w:spacing w:line="240" w:lineRule="auto"/>
    </w:pPr>
    <w:rPr>
      <w:sz w:val="20"/>
      <w:szCs w:val="20"/>
    </w:rPr>
  </w:style>
  <w:style w:type="character" w:customStyle="1" w:styleId="FootnoteTextChar">
    <w:name w:val="Footnote Text Char"/>
    <w:basedOn w:val="DefaultParagraphFont"/>
    <w:link w:val="FootnoteText"/>
    <w:uiPriority w:val="99"/>
    <w:semiHidden/>
    <w:rsid w:val="00B05DFC"/>
    <w:rPr>
      <w:kern w:val="0"/>
      <w:sz w:val="20"/>
      <w:szCs w:val="20"/>
      <w14:ligatures w14:val="none"/>
    </w:rPr>
  </w:style>
  <w:style w:type="paragraph" w:styleId="CommentText">
    <w:name w:val="annotation text"/>
    <w:basedOn w:val="Normal"/>
    <w:link w:val="CommentTextChar"/>
    <w:uiPriority w:val="99"/>
    <w:semiHidden/>
    <w:unhideWhenUsed/>
    <w:rsid w:val="00B05DFC"/>
    <w:pPr>
      <w:spacing w:line="240" w:lineRule="auto"/>
    </w:pPr>
    <w:rPr>
      <w:sz w:val="20"/>
      <w:szCs w:val="20"/>
    </w:rPr>
  </w:style>
  <w:style w:type="character" w:customStyle="1" w:styleId="CommentTextChar">
    <w:name w:val="Comment Text Char"/>
    <w:basedOn w:val="DefaultParagraphFont"/>
    <w:link w:val="CommentText"/>
    <w:uiPriority w:val="99"/>
    <w:semiHidden/>
    <w:rsid w:val="00B05DFC"/>
    <w:rPr>
      <w:kern w:val="0"/>
      <w:sz w:val="20"/>
      <w:szCs w:val="20"/>
      <w14:ligatures w14:val="none"/>
    </w:rPr>
  </w:style>
  <w:style w:type="paragraph" w:styleId="Header">
    <w:name w:val="header"/>
    <w:basedOn w:val="Normal"/>
    <w:link w:val="HeaderChar"/>
    <w:uiPriority w:val="99"/>
    <w:unhideWhenUsed/>
    <w:rsid w:val="00B05DFC"/>
    <w:pPr>
      <w:tabs>
        <w:tab w:val="center" w:pos="4680"/>
        <w:tab w:val="right" w:pos="9360"/>
      </w:tabs>
      <w:spacing w:line="240" w:lineRule="auto"/>
    </w:pPr>
  </w:style>
  <w:style w:type="character" w:customStyle="1" w:styleId="HeaderChar">
    <w:name w:val="Header Char"/>
    <w:basedOn w:val="DefaultParagraphFont"/>
    <w:link w:val="Header"/>
    <w:uiPriority w:val="99"/>
    <w:rsid w:val="00B05DFC"/>
    <w:rPr>
      <w:kern w:val="0"/>
      <w14:ligatures w14:val="none"/>
    </w:rPr>
  </w:style>
  <w:style w:type="paragraph" w:styleId="Footer">
    <w:name w:val="footer"/>
    <w:basedOn w:val="Normal"/>
    <w:link w:val="FooterChar"/>
    <w:uiPriority w:val="99"/>
    <w:unhideWhenUsed/>
    <w:rsid w:val="00B05DFC"/>
    <w:pPr>
      <w:tabs>
        <w:tab w:val="center" w:pos="4680"/>
        <w:tab w:val="right" w:pos="9360"/>
      </w:tabs>
      <w:spacing w:line="240" w:lineRule="auto"/>
    </w:pPr>
  </w:style>
  <w:style w:type="character" w:customStyle="1" w:styleId="FooterChar">
    <w:name w:val="Footer Char"/>
    <w:basedOn w:val="DefaultParagraphFont"/>
    <w:link w:val="Footer"/>
    <w:uiPriority w:val="99"/>
    <w:rsid w:val="00B05DFC"/>
    <w:rPr>
      <w:kern w:val="0"/>
      <w14:ligatures w14:val="none"/>
    </w:rPr>
  </w:style>
  <w:style w:type="character" w:styleId="FootnoteReference">
    <w:name w:val="footnote reference"/>
    <w:basedOn w:val="DefaultParagraphFont"/>
    <w:uiPriority w:val="99"/>
    <w:semiHidden/>
    <w:unhideWhenUsed/>
    <w:rsid w:val="00B05DFC"/>
    <w:rPr>
      <w:vertAlign w:val="superscript"/>
    </w:rPr>
  </w:style>
  <w:style w:type="character" w:styleId="CommentReference">
    <w:name w:val="annotation reference"/>
    <w:basedOn w:val="DefaultParagraphFont"/>
    <w:uiPriority w:val="99"/>
    <w:semiHidden/>
    <w:unhideWhenUsed/>
    <w:rsid w:val="00B05DFC"/>
    <w:rPr>
      <w:sz w:val="16"/>
      <w:szCs w:val="16"/>
    </w:rPr>
  </w:style>
  <w:style w:type="character" w:styleId="Hyperlink">
    <w:name w:val="Hyperlink"/>
    <w:basedOn w:val="DefaultParagraphFont"/>
    <w:uiPriority w:val="99"/>
    <w:unhideWhenUsed/>
    <w:rsid w:val="00B05DFC"/>
    <w:rPr>
      <w:color w:val="0563C1" w:themeColor="hyperlink"/>
      <w:u w:val="single"/>
    </w:rPr>
  </w:style>
  <w:style w:type="character" w:styleId="Emphasis">
    <w:name w:val="Emphasis"/>
    <w:basedOn w:val="DefaultParagraphFont"/>
    <w:uiPriority w:val="20"/>
    <w:rsid w:val="00B05DFC"/>
    <w:rPr>
      <w:i/>
      <w:iCs/>
    </w:rPr>
  </w:style>
  <w:style w:type="paragraph" w:styleId="NormalWeb">
    <w:name w:val="Normal (Web)"/>
    <w:basedOn w:val="Normal"/>
    <w:uiPriority w:val="99"/>
    <w:semiHidden/>
    <w:unhideWhenUsed/>
    <w:rsid w:val="00B05DFC"/>
    <w:pPr>
      <w:spacing w:before="100" w:beforeAutospacing="1" w:after="100" w:afterAutospacing="1" w:line="240" w:lineRule="auto"/>
    </w:pPr>
    <w:rPr>
      <w:rFonts w:ascii="Times New Roman" w:eastAsia="Times New Roman" w:hAnsi="Times New Roman" w:cs="Times New Roman"/>
      <w:szCs w:val="24"/>
    </w:rPr>
  </w:style>
  <w:style w:type="paragraph" w:styleId="CommentSubject">
    <w:name w:val="annotation subject"/>
    <w:basedOn w:val="CommentText"/>
    <w:next w:val="CommentText"/>
    <w:link w:val="CommentSubjectChar"/>
    <w:uiPriority w:val="99"/>
    <w:semiHidden/>
    <w:unhideWhenUsed/>
    <w:rsid w:val="00B05DFC"/>
    <w:rPr>
      <w:b/>
      <w:bCs/>
    </w:rPr>
  </w:style>
  <w:style w:type="character" w:customStyle="1" w:styleId="CommentSubjectChar">
    <w:name w:val="Comment Subject Char"/>
    <w:basedOn w:val="CommentTextChar"/>
    <w:link w:val="CommentSubject"/>
    <w:uiPriority w:val="99"/>
    <w:semiHidden/>
    <w:rsid w:val="00B05DFC"/>
    <w:rPr>
      <w:b/>
      <w:bCs/>
      <w:kern w:val="0"/>
      <w:sz w:val="20"/>
      <w:szCs w:val="20"/>
      <w14:ligatures w14:val="none"/>
    </w:rPr>
  </w:style>
  <w:style w:type="paragraph" w:styleId="BalloonText">
    <w:name w:val="Balloon Text"/>
    <w:basedOn w:val="Normal"/>
    <w:link w:val="BalloonTextChar"/>
    <w:uiPriority w:val="99"/>
    <w:semiHidden/>
    <w:unhideWhenUsed/>
    <w:rsid w:val="00B05DF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5DFC"/>
    <w:rPr>
      <w:rFonts w:ascii="Tahoma" w:hAnsi="Tahoma" w:cs="Tahoma"/>
      <w:kern w:val="0"/>
      <w:sz w:val="16"/>
      <w:szCs w:val="16"/>
      <w14:ligatures w14:val="none"/>
    </w:rPr>
  </w:style>
  <w:style w:type="paragraph" w:styleId="ListParagraph">
    <w:name w:val="List Paragraph"/>
    <w:basedOn w:val="Normal"/>
    <w:uiPriority w:val="34"/>
    <w:rsid w:val="00B05DFC"/>
    <w:pPr>
      <w:ind w:left="720"/>
      <w:contextualSpacing/>
    </w:pPr>
  </w:style>
  <w:style w:type="character" w:styleId="SubtleEmphasis">
    <w:name w:val="Subtle Emphasis"/>
    <w:basedOn w:val="DefaultParagraphFont"/>
    <w:uiPriority w:val="19"/>
    <w:rsid w:val="00B05DFC"/>
    <w:rPr>
      <w:i/>
      <w:iCs/>
      <w:color w:val="808080" w:themeColor="text1" w:themeTint="7F"/>
    </w:rPr>
  </w:style>
  <w:style w:type="paragraph" w:styleId="Bibliography">
    <w:name w:val="Bibliography"/>
    <w:basedOn w:val="Normal"/>
    <w:next w:val="Normal"/>
    <w:uiPriority w:val="37"/>
    <w:unhideWhenUsed/>
    <w:rsid w:val="00B05DFC"/>
  </w:style>
  <w:style w:type="paragraph" w:styleId="TOCHeading">
    <w:name w:val="TOC Heading"/>
    <w:basedOn w:val="Heading1"/>
    <w:next w:val="Normal"/>
    <w:uiPriority w:val="39"/>
    <w:unhideWhenUsed/>
    <w:rsid w:val="00B05DFC"/>
    <w:pPr>
      <w:outlineLvl w:val="9"/>
    </w:pPr>
  </w:style>
  <w:style w:type="character" w:styleId="UnresolvedMention">
    <w:name w:val="Unresolved Mention"/>
    <w:basedOn w:val="DefaultParagraphFont"/>
    <w:uiPriority w:val="99"/>
    <w:semiHidden/>
    <w:unhideWhenUsed/>
    <w:rsid w:val="00B05DFC"/>
    <w:rPr>
      <w:color w:val="605E5C"/>
      <w:shd w:val="clear" w:color="auto" w:fill="E1DFDD"/>
    </w:rPr>
  </w:style>
  <w:style w:type="paragraph" w:customStyle="1" w:styleId="9Footnote">
    <w:name w:val="9Footnote"/>
    <w:basedOn w:val="FootnoteText"/>
    <w:qFormat/>
    <w:rsid w:val="002A4915"/>
    <w:pPr>
      <w:spacing w:before="120" w:line="240" w:lineRule="exact"/>
      <w:jc w:val="both"/>
    </w:pPr>
    <w:rPr>
      <w:szCs w:val="28"/>
      <w:lang w:val="id-ID"/>
    </w:rPr>
  </w:style>
  <w:style w:type="character" w:customStyle="1" w:styleId="apple-converted-space">
    <w:name w:val="apple-converted-space"/>
    <w:basedOn w:val="DefaultParagraphFont"/>
    <w:rsid w:val="00053CD6"/>
  </w:style>
  <w:style w:type="paragraph" w:customStyle="1" w:styleId="Ayatal-Quran">
    <w:name w:val="Ayat al-Qur'an"/>
    <w:basedOn w:val="BodyTextIndent"/>
    <w:link w:val="Ayatal-QuranChar"/>
    <w:qFormat/>
    <w:rsid w:val="002A4915"/>
    <w:pPr>
      <w:bidi/>
      <w:spacing w:before="120" w:after="0" w:line="240" w:lineRule="auto"/>
      <w:ind w:left="0" w:firstLine="0"/>
      <w:jc w:val="both"/>
    </w:pPr>
  </w:style>
  <w:style w:type="character" w:customStyle="1" w:styleId="Ayatal-QuranChar">
    <w:name w:val="Ayat al-Qur'an Char"/>
    <w:basedOn w:val="DefaultParagraphFont"/>
    <w:link w:val="Ayatal-Quran"/>
    <w:rsid w:val="002A49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C413AC-3929-482B-B899-F2C3CB4B17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658</TotalTime>
  <Pages>4</Pages>
  <Words>830</Words>
  <Characters>4735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Muljono Damopolii</dc:creator>
  <cp:keywords/>
  <dc:description/>
  <cp:lastModifiedBy>Muljono Damopolii</cp:lastModifiedBy>
  <cp:revision>50</cp:revision>
  <dcterms:created xsi:type="dcterms:W3CDTF">2023-10-02T21:18:00Z</dcterms:created>
  <dcterms:modified xsi:type="dcterms:W3CDTF">2024-02-06T01:12:00Z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0178599a-a4c4-441e-9d2d-6c35d3a666ef</vt:lpwstr>
  </property>
</Properties>
</file>